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AB" w:rsidRDefault="00F404AB" w:rsidP="00F404AB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1049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AB" w:rsidRDefault="00F404AB" w:rsidP="00F404AB">
      <w:pPr>
        <w:pStyle w:val="ConsPlusNormal"/>
        <w:widowControl/>
        <w:ind w:firstLine="0"/>
        <w:jc w:val="center"/>
        <w:rPr>
          <w:lang w:val="en-US"/>
        </w:rPr>
      </w:pPr>
    </w:p>
    <w:p w:rsidR="00F404AB" w:rsidRDefault="00F404AB" w:rsidP="00F404AB">
      <w:pPr>
        <w:pStyle w:val="ConsPlusTitle"/>
        <w:ind w:right="-5" w:firstLine="540"/>
        <w:jc w:val="center"/>
      </w:pPr>
      <w:r>
        <w:t>ДУМА</w:t>
      </w:r>
    </w:p>
    <w:p w:rsidR="00F404AB" w:rsidRDefault="00F404AB" w:rsidP="00F404AB">
      <w:pPr>
        <w:pStyle w:val="ConsPlusTitle"/>
        <w:ind w:right="-5" w:firstLine="540"/>
        <w:jc w:val="center"/>
      </w:pPr>
      <w:r>
        <w:t>муниципального образования «Баяндаевский район»</w:t>
      </w:r>
    </w:p>
    <w:p w:rsidR="00F404AB" w:rsidRDefault="00F404AB" w:rsidP="00F404AB">
      <w:pPr>
        <w:pStyle w:val="ConsPlusTitle"/>
        <w:ind w:right="-5" w:firstLine="540"/>
        <w:jc w:val="center"/>
      </w:pPr>
      <w:r>
        <w:t>Иркутской области</w:t>
      </w:r>
    </w:p>
    <w:p w:rsidR="00F404AB" w:rsidRDefault="00F404AB" w:rsidP="00F404AB">
      <w:pPr>
        <w:pStyle w:val="ConsPlusTitle"/>
        <w:ind w:right="-5" w:firstLine="540"/>
        <w:jc w:val="center"/>
      </w:pPr>
    </w:p>
    <w:p w:rsidR="00F404AB" w:rsidRDefault="00F404AB" w:rsidP="00F404AB">
      <w:pPr>
        <w:pStyle w:val="ConsPlusTitle"/>
        <w:ind w:right="-5" w:firstLine="540"/>
        <w:jc w:val="center"/>
      </w:pPr>
      <w:r>
        <w:t>РЕШЕНИЕ</w:t>
      </w:r>
    </w:p>
    <w:p w:rsidR="00F404AB" w:rsidRPr="00B0318D" w:rsidRDefault="00F404AB" w:rsidP="00F404AB">
      <w:pPr>
        <w:ind w:right="-5" w:firstLine="540"/>
        <w:jc w:val="center"/>
        <w:rPr>
          <w:rFonts w:ascii="Times New Roman" w:hAnsi="Times New Roman" w:cs="Times New Roman"/>
          <w:b/>
          <w:bCs/>
        </w:rPr>
      </w:pPr>
      <w:r w:rsidRPr="00B0318D">
        <w:rPr>
          <w:rFonts w:ascii="Times New Roman" w:hAnsi="Times New Roman" w:cs="Times New Roman"/>
          <w:b/>
          <w:bCs/>
        </w:rPr>
        <w:t xml:space="preserve">от </w:t>
      </w:r>
      <w:r w:rsidR="004F6555">
        <w:rPr>
          <w:rFonts w:ascii="Times New Roman" w:hAnsi="Times New Roman" w:cs="Times New Roman"/>
          <w:b/>
          <w:bCs/>
        </w:rPr>
        <w:t>29 января</w:t>
      </w:r>
      <w:r w:rsidRPr="00B0318D">
        <w:rPr>
          <w:rFonts w:ascii="Times New Roman" w:hAnsi="Times New Roman" w:cs="Times New Roman"/>
          <w:b/>
          <w:bCs/>
        </w:rPr>
        <w:t xml:space="preserve"> 201</w:t>
      </w:r>
      <w:r w:rsidR="00B46349">
        <w:rPr>
          <w:rFonts w:ascii="Times New Roman" w:hAnsi="Times New Roman" w:cs="Times New Roman"/>
          <w:b/>
          <w:bCs/>
        </w:rPr>
        <w:t>3</w:t>
      </w:r>
      <w:r w:rsidRPr="00B0318D">
        <w:rPr>
          <w:rFonts w:ascii="Times New Roman" w:hAnsi="Times New Roman" w:cs="Times New Roman"/>
          <w:b/>
          <w:bCs/>
        </w:rPr>
        <w:t xml:space="preserve"> года </w:t>
      </w:r>
    </w:p>
    <w:p w:rsidR="00F404AB" w:rsidRDefault="00F404AB" w:rsidP="00F404AB">
      <w:pPr>
        <w:pStyle w:val="ConsPlusTitle"/>
        <w:ind w:right="-5" w:firstLine="540"/>
        <w:jc w:val="center"/>
      </w:pPr>
    </w:p>
    <w:p w:rsidR="00F404AB" w:rsidRDefault="00F404AB" w:rsidP="00B0318D">
      <w:pPr>
        <w:pStyle w:val="ConsPlusTitle"/>
        <w:jc w:val="center"/>
        <w:outlineLvl w:val="0"/>
      </w:pPr>
      <w:r>
        <w:t xml:space="preserve">ОБ УТВЕРЖДЕНИИ </w:t>
      </w:r>
      <w:r w:rsidR="00B0318D">
        <w:t>ПОЛОЖЕНИЯ О МУНИЦИПАЛЬНОМ ЗЕМЕЛЬНОМ КОНТРОЛЕ НА ТЕРРИТОРИИ МУНИЦИПАЛЬНОГО ОБРАЗОВАНИЯ «БАЯНДАЕВСКИЙ РАЙОН»</w:t>
      </w:r>
    </w:p>
    <w:p w:rsidR="00F404AB" w:rsidRPr="00CB105F" w:rsidRDefault="00F404AB" w:rsidP="00F404AB">
      <w:pPr>
        <w:pStyle w:val="ConsPlusTitle"/>
        <w:ind w:right="-5" w:firstLine="540"/>
        <w:jc w:val="both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 w:firstLine="540"/>
        <w:jc w:val="both"/>
        <w:outlineLvl w:val="0"/>
        <w:rPr>
          <w:b w:val="0"/>
        </w:rPr>
      </w:pPr>
      <w:r w:rsidRPr="00CB105F">
        <w:rPr>
          <w:b w:val="0"/>
        </w:rPr>
        <w:t>Руководствуясь</w:t>
      </w:r>
      <w:r>
        <w:rPr>
          <w:b w:val="0"/>
        </w:rPr>
        <w:t xml:space="preserve"> Земельным кодексом Российской Федерации, Федеральным законом от 26.12.2008 г. «О защите прав юридических лиц и индивидуальных предпринимателей при осуществлении</w:t>
      </w:r>
      <w:r w:rsidR="00DC51DA">
        <w:rPr>
          <w:b w:val="0"/>
        </w:rPr>
        <w:t xml:space="preserve"> государственного контроля (надзора) и муниципального контроля»</w:t>
      </w:r>
      <w:r>
        <w:rPr>
          <w:b w:val="0"/>
        </w:rPr>
        <w:t>, Уставом муниципального образования «Баяндаевский район»,</w:t>
      </w:r>
    </w:p>
    <w:p w:rsidR="00F404AB" w:rsidRDefault="00F404AB" w:rsidP="00F404AB">
      <w:pPr>
        <w:pStyle w:val="ConsPlusTitle"/>
        <w:ind w:right="-5" w:firstLine="540"/>
        <w:jc w:val="both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 w:firstLine="540"/>
        <w:jc w:val="center"/>
        <w:outlineLvl w:val="0"/>
        <w:rPr>
          <w:b w:val="0"/>
        </w:rPr>
      </w:pPr>
      <w:r>
        <w:rPr>
          <w:b w:val="0"/>
        </w:rPr>
        <w:t>ДУМА РЕШИЛА:</w:t>
      </w:r>
    </w:p>
    <w:p w:rsidR="00F404AB" w:rsidRDefault="00F404AB" w:rsidP="00F404AB">
      <w:pPr>
        <w:pStyle w:val="ConsPlusTitle"/>
        <w:ind w:right="-5" w:firstLine="540"/>
        <w:jc w:val="both"/>
        <w:outlineLvl w:val="0"/>
        <w:rPr>
          <w:b w:val="0"/>
        </w:rPr>
      </w:pPr>
    </w:p>
    <w:p w:rsidR="006300FE" w:rsidRDefault="006300FE" w:rsidP="006F55DA">
      <w:pPr>
        <w:pStyle w:val="ConsPlusTitle"/>
        <w:numPr>
          <w:ilvl w:val="0"/>
          <w:numId w:val="9"/>
        </w:numPr>
        <w:ind w:left="0" w:right="-5" w:firstLine="540"/>
        <w:jc w:val="both"/>
        <w:outlineLvl w:val="0"/>
        <w:rPr>
          <w:b w:val="0"/>
        </w:rPr>
      </w:pPr>
      <w:r>
        <w:rPr>
          <w:b w:val="0"/>
        </w:rPr>
        <w:t>Положение от 25.11.2009 г. №6/1 «О муниципальном земельном контроле на территории МО «Баяндаевский район» отменить.</w:t>
      </w:r>
    </w:p>
    <w:p w:rsidR="00F404AB" w:rsidRDefault="00F404AB" w:rsidP="006F55DA">
      <w:pPr>
        <w:pStyle w:val="ConsPlusTitle"/>
        <w:numPr>
          <w:ilvl w:val="0"/>
          <w:numId w:val="9"/>
        </w:numPr>
        <w:ind w:left="0" w:right="-5" w:firstLine="540"/>
        <w:jc w:val="both"/>
        <w:outlineLvl w:val="0"/>
        <w:rPr>
          <w:b w:val="0"/>
        </w:rPr>
      </w:pPr>
      <w:r>
        <w:rPr>
          <w:b w:val="0"/>
        </w:rPr>
        <w:t xml:space="preserve">Утвердить </w:t>
      </w:r>
      <w:r w:rsidR="00DC51DA">
        <w:rPr>
          <w:b w:val="0"/>
        </w:rPr>
        <w:t>Положение о муниципальном земельном контроле на территории муниципального образования «Баяндаевский район»</w:t>
      </w:r>
      <w:r>
        <w:rPr>
          <w:b w:val="0"/>
        </w:rPr>
        <w:t>.</w:t>
      </w:r>
    </w:p>
    <w:p w:rsidR="00F404AB" w:rsidRDefault="00F404AB" w:rsidP="006F55DA">
      <w:pPr>
        <w:pStyle w:val="ConsPlusTitle"/>
        <w:numPr>
          <w:ilvl w:val="0"/>
          <w:numId w:val="9"/>
        </w:numPr>
        <w:ind w:left="0" w:right="-5" w:firstLine="540"/>
        <w:jc w:val="both"/>
        <w:outlineLvl w:val="0"/>
        <w:rPr>
          <w:b w:val="0"/>
        </w:rPr>
      </w:pPr>
      <w:r>
        <w:rPr>
          <w:b w:val="0"/>
        </w:rPr>
        <w:t>Настоящее решение подлежит опубликованию в районной газете «Заря»</w:t>
      </w:r>
      <w:r w:rsidR="00FE534F">
        <w:rPr>
          <w:b w:val="0"/>
        </w:rPr>
        <w:t xml:space="preserve"> и на официальном сайте муниципального образования «Баяндаевский район»</w:t>
      </w:r>
      <w:r>
        <w:rPr>
          <w:b w:val="0"/>
        </w:rPr>
        <w:t>.</w:t>
      </w:r>
    </w:p>
    <w:p w:rsidR="00F404AB" w:rsidRDefault="00F404AB" w:rsidP="00F404AB">
      <w:pPr>
        <w:pStyle w:val="ConsPlusTitle"/>
        <w:ind w:right="-5"/>
        <w:jc w:val="both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E534F" w:rsidP="00F404AB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>Председатель Думы МО «Баяндаевский район»</w:t>
      </w:r>
    </w:p>
    <w:p w:rsidR="00FE534F" w:rsidRDefault="00FE534F" w:rsidP="00F404AB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 xml:space="preserve">В.И. </w:t>
      </w:r>
      <w:proofErr w:type="spellStart"/>
      <w:r>
        <w:rPr>
          <w:b w:val="0"/>
        </w:rPr>
        <w:t>Здышов</w:t>
      </w:r>
      <w:proofErr w:type="spellEnd"/>
    </w:p>
    <w:p w:rsidR="00FE534F" w:rsidRDefault="00FE534F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 xml:space="preserve">Мэр </w:t>
      </w:r>
      <w:r w:rsidR="00FE534F">
        <w:rPr>
          <w:b w:val="0"/>
        </w:rPr>
        <w:t>МО «Баяндаевский район»</w:t>
      </w: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>А.П. Табинаев</w:t>
      </w: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jc w:val="right"/>
        <w:outlineLvl w:val="0"/>
        <w:rPr>
          <w:b w:val="0"/>
        </w:rPr>
      </w:pPr>
    </w:p>
    <w:p w:rsidR="00F404AB" w:rsidRDefault="00F404AB" w:rsidP="00F404AB">
      <w:pPr>
        <w:pStyle w:val="ConsPlusTitle"/>
        <w:ind w:right="-5"/>
        <w:outlineLvl w:val="0"/>
        <w:rPr>
          <w:b w:val="0"/>
        </w:rPr>
      </w:pPr>
      <w:r>
        <w:rPr>
          <w:b w:val="0"/>
        </w:rPr>
        <w:t>с. Баяндай</w:t>
      </w:r>
    </w:p>
    <w:p w:rsidR="00F404AB" w:rsidRPr="004F6555" w:rsidRDefault="00F404AB" w:rsidP="00F404AB">
      <w:pPr>
        <w:pStyle w:val="ConsPlusTitle"/>
        <w:ind w:right="-5"/>
        <w:outlineLvl w:val="0"/>
        <w:rPr>
          <w:b w:val="0"/>
        </w:rPr>
      </w:pPr>
      <w:r>
        <w:rPr>
          <w:b w:val="0"/>
        </w:rPr>
        <w:t>«</w:t>
      </w:r>
      <w:r w:rsidR="004F6555">
        <w:rPr>
          <w:b w:val="0"/>
        </w:rPr>
        <w:t>30</w:t>
      </w:r>
      <w:r>
        <w:rPr>
          <w:b w:val="0"/>
        </w:rPr>
        <w:t>»</w:t>
      </w:r>
      <w:r w:rsidR="004F6555">
        <w:rPr>
          <w:b w:val="0"/>
        </w:rPr>
        <w:t xml:space="preserve"> января </w:t>
      </w:r>
      <w:r>
        <w:rPr>
          <w:b w:val="0"/>
        </w:rPr>
        <w:t>201</w:t>
      </w:r>
      <w:r w:rsidR="00B46349">
        <w:rPr>
          <w:b w:val="0"/>
        </w:rPr>
        <w:t>3</w:t>
      </w:r>
      <w:r>
        <w:rPr>
          <w:b w:val="0"/>
        </w:rPr>
        <w:t xml:space="preserve"> г.</w:t>
      </w:r>
      <w:r w:rsidR="00FE534F">
        <w:rPr>
          <w:b w:val="0"/>
        </w:rPr>
        <w:t xml:space="preserve"> №</w:t>
      </w:r>
      <w:r w:rsidR="004F6555">
        <w:rPr>
          <w:b w:val="0"/>
        </w:rPr>
        <w:t xml:space="preserve"> 34</w:t>
      </w:r>
      <w:r w:rsidR="004F6555">
        <w:rPr>
          <w:b w:val="0"/>
          <w:lang w:val="en-US"/>
        </w:rPr>
        <w:t>/</w:t>
      </w:r>
      <w:r w:rsidR="004F6555">
        <w:rPr>
          <w:b w:val="0"/>
        </w:rPr>
        <w:t>3</w:t>
      </w:r>
    </w:p>
    <w:p w:rsidR="00C61F6B" w:rsidRDefault="00F404AB" w:rsidP="00F404AB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63581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5817" w:rsidRDefault="00635817" w:rsidP="006358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МО «Баяндаевский район»</w:t>
      </w:r>
    </w:p>
    <w:p w:rsidR="00635817" w:rsidRDefault="00635817" w:rsidP="006358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4F655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6555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63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5817" w:rsidRPr="004F6555" w:rsidRDefault="00635817" w:rsidP="006358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F6555">
        <w:rPr>
          <w:rFonts w:ascii="Times New Roman" w:hAnsi="Times New Roman" w:cs="Times New Roman"/>
          <w:sz w:val="24"/>
          <w:szCs w:val="24"/>
        </w:rPr>
        <w:t xml:space="preserve"> 34</w:t>
      </w:r>
      <w:r w:rsidR="004F655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6555">
        <w:rPr>
          <w:rFonts w:ascii="Times New Roman" w:hAnsi="Times New Roman" w:cs="Times New Roman"/>
          <w:sz w:val="24"/>
          <w:szCs w:val="24"/>
        </w:rPr>
        <w:t>3</w:t>
      </w:r>
    </w:p>
    <w:p w:rsidR="00635817" w:rsidRDefault="00635817" w:rsidP="006358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817" w:rsidRDefault="00635817" w:rsidP="00635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35817" w:rsidRDefault="00635817" w:rsidP="00635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</w:p>
    <w:p w:rsidR="00635817" w:rsidRDefault="00635817" w:rsidP="00635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«БАЯНДАЕВСКИЙ РАЙОН»</w:t>
      </w:r>
    </w:p>
    <w:p w:rsidR="00635817" w:rsidRDefault="00635817" w:rsidP="00635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817" w:rsidRDefault="00635817" w:rsidP="006358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B4DB7" w:rsidRDefault="00EB4DB7" w:rsidP="00EB4DB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35817" w:rsidRDefault="00635817" w:rsidP="00E6071F">
      <w:pPr>
        <w:pStyle w:val="a3"/>
        <w:numPr>
          <w:ilvl w:val="1"/>
          <w:numId w:val="1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Земельным кодексом Российской Федерации</w:t>
      </w:r>
      <w:r w:rsidR="004E472D">
        <w:rPr>
          <w:rFonts w:ascii="Times New Roman" w:hAnsi="Times New Roman" w:cs="Times New Roman"/>
          <w:sz w:val="24"/>
          <w:szCs w:val="24"/>
        </w:rPr>
        <w:t>, Градостроительным кодексом Российской Федерации, Федеральным законом от 06.10.2003 г. №131 «Об общих принципах организации местного самоуправления в Российской Федерации»,</w:t>
      </w:r>
      <w:r w:rsidR="007246FF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 г. №294-ФЗ «О защите прав юридических лиц и индивидуальных предпринимателей при </w:t>
      </w:r>
      <w:r w:rsidR="004E472D">
        <w:rPr>
          <w:rFonts w:ascii="Times New Roman" w:hAnsi="Times New Roman" w:cs="Times New Roman"/>
          <w:sz w:val="24"/>
          <w:szCs w:val="24"/>
        </w:rPr>
        <w:t xml:space="preserve"> </w:t>
      </w:r>
      <w:r w:rsidR="007246FF">
        <w:rPr>
          <w:rFonts w:ascii="Times New Roman" w:hAnsi="Times New Roman" w:cs="Times New Roman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r w:rsidR="004E472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077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район».</w:t>
      </w:r>
      <w:proofErr w:type="gramEnd"/>
    </w:p>
    <w:p w:rsidR="00A07783" w:rsidRDefault="00A07783" w:rsidP="00E6071F">
      <w:pPr>
        <w:pStyle w:val="a3"/>
        <w:numPr>
          <w:ilvl w:val="1"/>
          <w:numId w:val="1"/>
        </w:numPr>
        <w:spacing w:after="0"/>
        <w:ind w:left="426" w:firstLine="2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направлен</w:t>
      </w:r>
      <w:r w:rsidR="00C12CCE">
        <w:rPr>
          <w:rFonts w:ascii="Times New Roman" w:hAnsi="Times New Roman" w:cs="Times New Roman"/>
          <w:sz w:val="24"/>
          <w:szCs w:val="24"/>
        </w:rPr>
        <w:t xml:space="preserve"> на обеспечение соблюдения организациями независимо от организационно-правовой формы и формы собственности, их руководителями, должностными лицами, а также гражданами законодательства Российской Федерации, Иркутской области, нормативных правовых актов органов местного самоуправления муниципального образования «Баяндаевский район»</w:t>
      </w:r>
      <w:r w:rsidR="001664F7">
        <w:rPr>
          <w:rFonts w:ascii="Times New Roman" w:hAnsi="Times New Roman" w:cs="Times New Roman"/>
          <w:sz w:val="24"/>
          <w:szCs w:val="24"/>
        </w:rPr>
        <w:t xml:space="preserve"> в области земельных отношений, требований по охране и использованию земель на территории </w:t>
      </w:r>
      <w:r w:rsidR="00740A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64F7">
        <w:rPr>
          <w:rFonts w:ascii="Times New Roman" w:hAnsi="Times New Roman" w:cs="Times New Roman"/>
          <w:sz w:val="24"/>
          <w:szCs w:val="24"/>
        </w:rPr>
        <w:t xml:space="preserve"> «Баяндаевский район», выявление и предупреждение правонарушений в области землепользования</w:t>
      </w:r>
      <w:proofErr w:type="gramEnd"/>
      <w:r w:rsidR="001664F7">
        <w:rPr>
          <w:rFonts w:ascii="Times New Roman" w:hAnsi="Times New Roman" w:cs="Times New Roman"/>
          <w:sz w:val="24"/>
          <w:szCs w:val="24"/>
        </w:rPr>
        <w:t xml:space="preserve">, осуществление земельного </w:t>
      </w:r>
      <w:proofErr w:type="gramStart"/>
      <w:r w:rsidR="001664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664F7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 купли-продажи, безвозмездного срочного поль</w:t>
      </w:r>
      <w:r w:rsidR="0010192F">
        <w:rPr>
          <w:rFonts w:ascii="Times New Roman" w:hAnsi="Times New Roman" w:cs="Times New Roman"/>
          <w:sz w:val="24"/>
          <w:szCs w:val="24"/>
        </w:rPr>
        <w:t>зования, аренды земельных участков.</w:t>
      </w:r>
    </w:p>
    <w:p w:rsidR="0010192F" w:rsidRDefault="0010192F" w:rsidP="00E6071F">
      <w:pPr>
        <w:pStyle w:val="a3"/>
        <w:numPr>
          <w:ilvl w:val="1"/>
          <w:numId w:val="1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на всей территории муниципального образования «Баяндаевский район».</w:t>
      </w:r>
    </w:p>
    <w:p w:rsidR="0010192F" w:rsidRPr="00635817" w:rsidRDefault="0010192F" w:rsidP="0010192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817" w:rsidRDefault="001A703F" w:rsidP="006358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</w:t>
      </w:r>
      <w:r w:rsidR="0010192F">
        <w:rPr>
          <w:rFonts w:ascii="Times New Roman" w:hAnsi="Times New Roman" w:cs="Times New Roman"/>
          <w:sz w:val="24"/>
          <w:szCs w:val="24"/>
        </w:rPr>
        <w:t xml:space="preserve"> ОСУЩЕСТВЛЯЮЩИЕ МУНИЦИПАЛЬНЫЙ ЗЕМЕЛЬНЫЙ КОНТРОЛЬ</w:t>
      </w:r>
    </w:p>
    <w:p w:rsidR="00A44519" w:rsidRDefault="00A44519" w:rsidP="00A4451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0192F" w:rsidRDefault="00C82EF1" w:rsidP="00E6071F">
      <w:pPr>
        <w:pStyle w:val="a3"/>
        <w:numPr>
          <w:ilvl w:val="1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«Баяндаевский район» осуществляется администрацией муниципального образования «Баяндаевский район» (далее – администрация района)</w:t>
      </w:r>
      <w:r w:rsidR="00BA0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775D2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администрацией района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 Отдел по управлению муниципальным имуществом администрации муниципального образования «Баяндаевский район» (далее – отдел).</w:t>
      </w:r>
    </w:p>
    <w:p w:rsidR="00585B8C" w:rsidRPr="0092363A" w:rsidRDefault="00585B8C" w:rsidP="000B24CD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63A">
        <w:rPr>
          <w:rFonts w:ascii="Times New Roman" w:hAnsi="Times New Roman" w:cs="Times New Roman"/>
          <w:sz w:val="24"/>
          <w:szCs w:val="24"/>
        </w:rPr>
        <w:t xml:space="preserve"> </w:t>
      </w:r>
      <w:r w:rsidR="002F4332" w:rsidRPr="0092363A">
        <w:rPr>
          <w:rFonts w:ascii="Times New Roman" w:hAnsi="Times New Roman" w:cs="Times New Roman"/>
          <w:sz w:val="24"/>
          <w:szCs w:val="24"/>
        </w:rPr>
        <w:t>К полномочиям отдела по осуществлению мун</w:t>
      </w:r>
      <w:r w:rsidR="000B24CD">
        <w:rPr>
          <w:rFonts w:ascii="Times New Roman" w:hAnsi="Times New Roman" w:cs="Times New Roman"/>
          <w:sz w:val="24"/>
          <w:szCs w:val="24"/>
        </w:rPr>
        <w:t xml:space="preserve">иципального земельного контроля </w:t>
      </w:r>
      <w:r w:rsidR="002F4332" w:rsidRPr="0092363A">
        <w:rPr>
          <w:rFonts w:ascii="Times New Roman" w:hAnsi="Times New Roman" w:cs="Times New Roman"/>
          <w:sz w:val="24"/>
          <w:szCs w:val="24"/>
        </w:rPr>
        <w:t>относятся:</w:t>
      </w:r>
    </w:p>
    <w:p w:rsidR="002F4332" w:rsidRDefault="002F4332" w:rsidP="000B24CD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63A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осуществление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F4332" w:rsidRDefault="002F4332" w:rsidP="000B24CD">
      <w:pPr>
        <w:pStyle w:val="a3"/>
        <w:numPr>
          <w:ilvl w:val="0"/>
          <w:numId w:val="5"/>
        </w:numPr>
        <w:tabs>
          <w:tab w:val="left" w:pos="426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административного регламента проведения проверок при осуществлении муниципального земельного контроля, утверждаем</w:t>
      </w:r>
      <w:r w:rsidR="00600E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мэра муниципального образования «Баяндаевский район»;</w:t>
      </w:r>
    </w:p>
    <w:p w:rsidR="002F4332" w:rsidRDefault="002F4332" w:rsidP="000B24CD">
      <w:pPr>
        <w:pStyle w:val="a3"/>
        <w:numPr>
          <w:ilvl w:val="0"/>
          <w:numId w:val="5"/>
        </w:numPr>
        <w:tabs>
          <w:tab w:val="left" w:pos="426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мониторинга эффективности муниципального земельного контроля</w:t>
      </w:r>
      <w:r w:rsidR="00E06822">
        <w:rPr>
          <w:rFonts w:ascii="Times New Roman" w:hAnsi="Times New Roman" w:cs="Times New Roman"/>
          <w:sz w:val="24"/>
          <w:szCs w:val="24"/>
        </w:rPr>
        <w:t xml:space="preserve"> в соответствии с показателями и методикой, утверждаемыми Правительством Российской Федерации;</w:t>
      </w:r>
    </w:p>
    <w:p w:rsidR="00E06822" w:rsidRDefault="00C77CB8" w:rsidP="000B24CD">
      <w:pPr>
        <w:pStyle w:val="a3"/>
        <w:numPr>
          <w:ilvl w:val="0"/>
          <w:numId w:val="5"/>
        </w:numPr>
        <w:tabs>
          <w:tab w:val="left" w:pos="426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ежегодных планов проведения плановых проверок в рамках осуществления муниципального земельного контроля (далее - ежегодные планы проведения плановых проверок);</w:t>
      </w:r>
    </w:p>
    <w:p w:rsidR="00C77CB8" w:rsidRDefault="00C77CB8" w:rsidP="000B24CD">
      <w:pPr>
        <w:pStyle w:val="a3"/>
        <w:numPr>
          <w:ilvl w:val="0"/>
          <w:numId w:val="5"/>
        </w:numPr>
        <w:tabs>
          <w:tab w:val="left" w:pos="426"/>
        </w:tabs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предусмотренных федеральными законами, законами и иными нормативными правовыми актами Иркутской области полномочий.</w:t>
      </w:r>
    </w:p>
    <w:p w:rsidR="0021142E" w:rsidRDefault="0021142E" w:rsidP="00E6071F">
      <w:pPr>
        <w:pStyle w:val="a3"/>
        <w:numPr>
          <w:ilvl w:val="1"/>
          <w:numId w:val="1"/>
        </w:numPr>
        <w:spacing w:after="0"/>
        <w:ind w:left="426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во взаимодействии </w:t>
      </w:r>
      <w:r w:rsidR="006648D8">
        <w:rPr>
          <w:rFonts w:ascii="Times New Roman" w:hAnsi="Times New Roman" w:cs="Times New Roman"/>
          <w:sz w:val="24"/>
          <w:szCs w:val="24"/>
        </w:rPr>
        <w:t xml:space="preserve">с Усть-Ордынским отделом </w:t>
      </w:r>
      <w:proofErr w:type="spellStart"/>
      <w:r w:rsidR="006648D8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6648D8">
        <w:rPr>
          <w:rFonts w:ascii="Times New Roman" w:hAnsi="Times New Roman" w:cs="Times New Roman"/>
          <w:sz w:val="24"/>
          <w:szCs w:val="24"/>
        </w:rPr>
        <w:t xml:space="preserve"> пункта-приема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r w:rsidR="006648D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648D8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48D8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>
        <w:rPr>
          <w:rFonts w:ascii="Times New Roman" w:hAnsi="Times New Roman" w:cs="Times New Roman"/>
          <w:sz w:val="24"/>
          <w:szCs w:val="24"/>
        </w:rPr>
        <w:t>, службами санитарно - эпидемиологического надзора, органами внутренних дел и иными органами,  осуществляющими государственный контроль в области охраны собственности, окружающей</w:t>
      </w:r>
      <w:r w:rsidR="00095E47">
        <w:rPr>
          <w:rFonts w:ascii="Times New Roman" w:hAnsi="Times New Roman" w:cs="Times New Roman"/>
          <w:sz w:val="24"/>
          <w:szCs w:val="24"/>
        </w:rPr>
        <w:t xml:space="preserve"> природной</w:t>
      </w:r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="00095E47">
        <w:rPr>
          <w:rFonts w:ascii="Times New Roman" w:hAnsi="Times New Roman" w:cs="Times New Roman"/>
          <w:sz w:val="24"/>
          <w:szCs w:val="24"/>
        </w:rPr>
        <w:t xml:space="preserve"> и природопользования, путем организации планирования совместных проверок</w:t>
      </w:r>
      <w:proofErr w:type="gramEnd"/>
      <w:r w:rsidR="00095E47">
        <w:rPr>
          <w:rFonts w:ascii="Times New Roman" w:hAnsi="Times New Roman" w:cs="Times New Roman"/>
          <w:sz w:val="24"/>
          <w:szCs w:val="24"/>
        </w:rPr>
        <w:t>, иных мероприятий, в том числе по устранению и предотвращению причин и условий, способствующих совершению земельных правонарушений, ведения учета и обмена информацией.</w:t>
      </w:r>
    </w:p>
    <w:p w:rsidR="00095E47" w:rsidRPr="0084595F" w:rsidRDefault="00A44519" w:rsidP="00B067C6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Отдел осуществляет подготовку докладов об осуществлении муниципального земельного контроля, об эффективности такого контроля и представляет указанный доклад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федеральный орган исполнительной власти, осуществляющий подготовку</w:t>
      </w:r>
      <w:r w:rsidR="00100E9D">
        <w:rPr>
          <w:rFonts w:ascii="Times New Roman" w:hAnsi="Times New Roman" w:cs="Times New Roman"/>
          <w:sz w:val="24"/>
          <w:szCs w:val="24"/>
        </w:rPr>
        <w:t xml:space="preserve">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Федерации.</w:t>
      </w:r>
    </w:p>
    <w:p w:rsidR="00095E47" w:rsidRDefault="00095E47" w:rsidP="0009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E47" w:rsidRDefault="00095E47" w:rsidP="00095E4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ПОЛНОМОЧИЯ ОРГАНОВ, ОСУЩЕСТВЛЯЮЩИХ МУНИЦИПАЛЬНЫЙ ЗЕМЕЛЬНЫЙ КОНТРОЛЬ</w:t>
      </w:r>
    </w:p>
    <w:p w:rsidR="00C82EF1" w:rsidRDefault="00C82EF1" w:rsidP="00C82EF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95E47" w:rsidRDefault="00C172C6" w:rsidP="00FE534F">
      <w:pPr>
        <w:pStyle w:val="a3"/>
        <w:spacing w:after="0"/>
        <w:ind w:left="993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E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72C6" w:rsidRPr="00B067C6" w:rsidRDefault="00C82EF1" w:rsidP="006C7FC4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67C6">
        <w:rPr>
          <w:rFonts w:ascii="Times New Roman" w:hAnsi="Times New Roman" w:cs="Times New Roman"/>
          <w:sz w:val="24"/>
          <w:szCs w:val="24"/>
        </w:rPr>
        <w:t>С</w:t>
      </w:r>
      <w:r w:rsidR="00C172C6" w:rsidRPr="00B067C6">
        <w:rPr>
          <w:rFonts w:ascii="Times New Roman" w:hAnsi="Times New Roman" w:cs="Times New Roman"/>
          <w:sz w:val="24"/>
          <w:szCs w:val="24"/>
        </w:rPr>
        <w:t xml:space="preserve">облюдением </w:t>
      </w:r>
      <w:r w:rsidR="0076417D" w:rsidRPr="00B067C6">
        <w:rPr>
          <w:rFonts w:ascii="Times New Roman" w:hAnsi="Times New Roman" w:cs="Times New Roman"/>
          <w:sz w:val="24"/>
          <w:szCs w:val="24"/>
        </w:rPr>
        <w:t>требований по использованию земель;</w:t>
      </w:r>
    </w:p>
    <w:p w:rsidR="00C172C6" w:rsidRDefault="00C82EF1" w:rsidP="00B067C6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</w:t>
      </w:r>
      <w:r w:rsidR="00C172C6">
        <w:rPr>
          <w:rFonts w:ascii="Times New Roman" w:hAnsi="Times New Roman" w:cs="Times New Roman"/>
          <w:sz w:val="24"/>
          <w:szCs w:val="24"/>
        </w:rPr>
        <w:t>облюдением порядка переуступки права пользования землей;</w:t>
      </w:r>
    </w:p>
    <w:p w:rsidR="00C172C6" w:rsidRDefault="000B24CD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2EF1">
        <w:rPr>
          <w:rFonts w:ascii="Times New Roman" w:hAnsi="Times New Roman" w:cs="Times New Roman"/>
          <w:sz w:val="24"/>
          <w:szCs w:val="24"/>
        </w:rPr>
        <w:t>3.</w:t>
      </w:r>
      <w:r w:rsidR="00C172C6">
        <w:rPr>
          <w:rFonts w:ascii="Times New Roman" w:hAnsi="Times New Roman" w:cs="Times New Roman"/>
          <w:sz w:val="24"/>
          <w:szCs w:val="24"/>
        </w:rPr>
        <w:t xml:space="preserve"> </w:t>
      </w:r>
      <w:r w:rsidR="00CF69DC">
        <w:rPr>
          <w:rFonts w:ascii="Times New Roman" w:hAnsi="Times New Roman" w:cs="Times New Roman"/>
          <w:sz w:val="24"/>
          <w:szCs w:val="24"/>
        </w:rPr>
        <w:t>И</w:t>
      </w:r>
      <w:r w:rsidR="00C172C6">
        <w:rPr>
          <w:rFonts w:ascii="Times New Roman" w:hAnsi="Times New Roman" w:cs="Times New Roman"/>
          <w:sz w:val="24"/>
          <w:szCs w:val="24"/>
        </w:rPr>
        <w:t>спользованием земель по целевому назначению, выполнением установленных требований и обязательных мероприятий по улучшению земель и охране почв от ветровой, водной эрозии и предотвращению иных процессов, ухудшающих качественное состояние земель;</w:t>
      </w:r>
    </w:p>
    <w:p w:rsidR="00C172C6" w:rsidRDefault="000B24CD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2EF1">
        <w:rPr>
          <w:rFonts w:ascii="Times New Roman" w:hAnsi="Times New Roman" w:cs="Times New Roman"/>
          <w:sz w:val="24"/>
          <w:szCs w:val="24"/>
        </w:rPr>
        <w:t>4.</w:t>
      </w:r>
      <w:r w:rsidR="00C172C6">
        <w:rPr>
          <w:rFonts w:ascii="Times New Roman" w:hAnsi="Times New Roman" w:cs="Times New Roman"/>
          <w:sz w:val="24"/>
          <w:szCs w:val="24"/>
        </w:rPr>
        <w:t xml:space="preserve"> </w:t>
      </w:r>
      <w:r w:rsidR="00C82EF1">
        <w:rPr>
          <w:rFonts w:ascii="Times New Roman" w:hAnsi="Times New Roman" w:cs="Times New Roman"/>
          <w:sz w:val="24"/>
          <w:szCs w:val="24"/>
        </w:rPr>
        <w:t>С</w:t>
      </w:r>
      <w:r w:rsidR="009959A8">
        <w:rPr>
          <w:rFonts w:ascii="Times New Roman" w:hAnsi="Times New Roman" w:cs="Times New Roman"/>
          <w:sz w:val="24"/>
          <w:szCs w:val="24"/>
        </w:rPr>
        <w:t xml:space="preserve">воевременным освобождением земельных участков по окончании срока действия договоров  </w:t>
      </w:r>
      <w:r w:rsidR="002479C7">
        <w:rPr>
          <w:rFonts w:ascii="Times New Roman" w:hAnsi="Times New Roman" w:cs="Times New Roman"/>
          <w:sz w:val="24"/>
          <w:szCs w:val="24"/>
        </w:rPr>
        <w:t>аренды, безвозмездного срочного пользования</w:t>
      </w:r>
      <w:r w:rsidR="009959A8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9959A8" w:rsidRDefault="000B24CD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2EF1">
        <w:rPr>
          <w:rFonts w:ascii="Times New Roman" w:hAnsi="Times New Roman" w:cs="Times New Roman"/>
          <w:sz w:val="24"/>
          <w:szCs w:val="24"/>
        </w:rPr>
        <w:t>5. С</w:t>
      </w:r>
      <w:r w:rsidR="009959A8">
        <w:rPr>
          <w:rFonts w:ascii="Times New Roman" w:hAnsi="Times New Roman" w:cs="Times New Roman"/>
          <w:sz w:val="24"/>
          <w:szCs w:val="24"/>
        </w:rPr>
        <w:t>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ископаемых, строительных, мелиоративных, лесозаготовительных, изыскательных и иных работ, в том числе работ, осуществляемых для внутрихозяйственных или собственных надобностей;</w:t>
      </w:r>
    </w:p>
    <w:p w:rsidR="00C70A29" w:rsidRDefault="000B24CD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82EF1">
        <w:rPr>
          <w:rFonts w:ascii="Times New Roman" w:hAnsi="Times New Roman" w:cs="Times New Roman"/>
          <w:sz w:val="24"/>
          <w:szCs w:val="24"/>
        </w:rPr>
        <w:t>6. Н</w:t>
      </w:r>
      <w:r w:rsidR="00C70A29">
        <w:rPr>
          <w:rFonts w:ascii="Times New Roman" w:hAnsi="Times New Roman" w:cs="Times New Roman"/>
          <w:sz w:val="24"/>
          <w:szCs w:val="24"/>
        </w:rPr>
        <w:t>аличием и сохранностью межевых знаков</w:t>
      </w:r>
      <w:r w:rsidR="004673BD">
        <w:rPr>
          <w:rFonts w:ascii="Times New Roman" w:hAnsi="Times New Roman" w:cs="Times New Roman"/>
          <w:sz w:val="24"/>
          <w:szCs w:val="24"/>
        </w:rPr>
        <w:t xml:space="preserve"> границ земельных участков;</w:t>
      </w:r>
    </w:p>
    <w:p w:rsidR="000B24CD" w:rsidRDefault="000B24CD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2EF1">
        <w:rPr>
          <w:rFonts w:ascii="Times New Roman" w:hAnsi="Times New Roman" w:cs="Times New Roman"/>
          <w:sz w:val="24"/>
          <w:szCs w:val="24"/>
        </w:rPr>
        <w:t>7.</w:t>
      </w:r>
      <w:r w:rsidR="004673BD">
        <w:rPr>
          <w:rFonts w:ascii="Times New Roman" w:hAnsi="Times New Roman" w:cs="Times New Roman"/>
          <w:sz w:val="24"/>
          <w:szCs w:val="24"/>
        </w:rPr>
        <w:t xml:space="preserve"> </w:t>
      </w:r>
      <w:r w:rsidR="00C82EF1">
        <w:rPr>
          <w:rFonts w:ascii="Times New Roman" w:hAnsi="Times New Roman" w:cs="Times New Roman"/>
          <w:sz w:val="24"/>
          <w:szCs w:val="24"/>
        </w:rPr>
        <w:t>С</w:t>
      </w:r>
      <w:r w:rsidR="004673BD">
        <w:rPr>
          <w:rFonts w:ascii="Times New Roman" w:hAnsi="Times New Roman" w:cs="Times New Roman"/>
          <w:sz w:val="24"/>
          <w:szCs w:val="24"/>
        </w:rPr>
        <w:t>облюдением установленного особого режима использования земельного участка;</w:t>
      </w:r>
    </w:p>
    <w:p w:rsidR="004673BD" w:rsidRPr="000B24CD" w:rsidRDefault="000B24CD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2EF1" w:rsidRPr="000B24CD">
        <w:rPr>
          <w:rFonts w:ascii="Times New Roman" w:hAnsi="Times New Roman" w:cs="Times New Roman"/>
          <w:sz w:val="24"/>
          <w:szCs w:val="24"/>
        </w:rPr>
        <w:t>8.</w:t>
      </w:r>
      <w:r w:rsidR="004673BD" w:rsidRPr="000B24CD">
        <w:rPr>
          <w:rFonts w:ascii="Times New Roman" w:hAnsi="Times New Roman" w:cs="Times New Roman"/>
          <w:sz w:val="24"/>
          <w:szCs w:val="24"/>
        </w:rPr>
        <w:t xml:space="preserve"> </w:t>
      </w:r>
      <w:r w:rsidR="00C82EF1" w:rsidRPr="000B24CD">
        <w:rPr>
          <w:rFonts w:ascii="Times New Roman" w:hAnsi="Times New Roman" w:cs="Times New Roman"/>
          <w:sz w:val="24"/>
          <w:szCs w:val="24"/>
        </w:rPr>
        <w:t>С</w:t>
      </w:r>
      <w:r w:rsidR="004673BD" w:rsidRPr="000B24CD">
        <w:rPr>
          <w:rFonts w:ascii="Times New Roman" w:hAnsi="Times New Roman" w:cs="Times New Roman"/>
          <w:sz w:val="24"/>
          <w:szCs w:val="24"/>
        </w:rPr>
        <w:t>воевременным освоением земельных участков, если сроки освоения установлены договорами землепользования, либо актами о предоставлении земельных участков</w:t>
      </w:r>
      <w:r w:rsidR="00D06CFB" w:rsidRPr="000B24CD">
        <w:rPr>
          <w:rFonts w:ascii="Times New Roman" w:hAnsi="Times New Roman" w:cs="Times New Roman"/>
          <w:sz w:val="24"/>
          <w:szCs w:val="24"/>
        </w:rPr>
        <w:t>;</w:t>
      </w:r>
    </w:p>
    <w:p w:rsidR="004673BD" w:rsidRDefault="00C82EF1" w:rsidP="00775D2A">
      <w:pPr>
        <w:pStyle w:val="a3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06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673BD">
        <w:rPr>
          <w:rFonts w:ascii="Times New Roman" w:hAnsi="Times New Roman" w:cs="Times New Roman"/>
          <w:sz w:val="24"/>
          <w:szCs w:val="24"/>
        </w:rPr>
        <w:t>облюдением установленных в законном порядке публичных сервитутов</w:t>
      </w:r>
      <w:r w:rsidR="00D06CFB">
        <w:rPr>
          <w:rFonts w:ascii="Times New Roman" w:hAnsi="Times New Roman" w:cs="Times New Roman"/>
          <w:sz w:val="24"/>
          <w:szCs w:val="24"/>
        </w:rPr>
        <w:t>;</w:t>
      </w:r>
    </w:p>
    <w:p w:rsidR="004673BD" w:rsidRDefault="00C82EF1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06C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73BD">
        <w:rPr>
          <w:rFonts w:ascii="Times New Roman" w:hAnsi="Times New Roman" w:cs="Times New Roman"/>
          <w:sz w:val="24"/>
          <w:szCs w:val="24"/>
        </w:rPr>
        <w:t>редоставлением достоверных сведений о состоянии земель</w:t>
      </w:r>
      <w:r w:rsidR="00D06CFB">
        <w:rPr>
          <w:rFonts w:ascii="Times New Roman" w:hAnsi="Times New Roman" w:cs="Times New Roman"/>
          <w:sz w:val="24"/>
          <w:szCs w:val="24"/>
        </w:rPr>
        <w:t>;</w:t>
      </w:r>
    </w:p>
    <w:p w:rsidR="00060F06" w:rsidRDefault="00C82EF1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7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60F06">
        <w:rPr>
          <w:rFonts w:ascii="Times New Roman" w:hAnsi="Times New Roman" w:cs="Times New Roman"/>
          <w:sz w:val="24"/>
          <w:szCs w:val="24"/>
        </w:rPr>
        <w:t>облюдением порядка, исключающего самовольное занятие земельных участков или их использование без оформленных в установленном законодательством порядке документов, удостоверяющих право на землю.</w:t>
      </w:r>
    </w:p>
    <w:p w:rsidR="007E4102" w:rsidRDefault="00C82EF1" w:rsidP="00B067C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7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4102">
        <w:rPr>
          <w:rFonts w:ascii="Times New Roman" w:hAnsi="Times New Roman" w:cs="Times New Roman"/>
          <w:sz w:val="24"/>
          <w:szCs w:val="24"/>
        </w:rPr>
        <w:t xml:space="preserve">редотвращением самовольного снятия, перемещения или уничтожения плодородного слоя почвы, порчи земель в результате нарушения правил обращения с пестицидами и </w:t>
      </w:r>
      <w:proofErr w:type="spellStart"/>
      <w:r w:rsidR="007E410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7E4102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060F06" w:rsidRDefault="00060F06" w:rsidP="009959A8">
      <w:pPr>
        <w:pStyle w:val="a3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095E47" w:rsidRDefault="00757D6C" w:rsidP="00095E4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МУНИЦИПАЛЬНОГО ЗЕМЕЛЬНОГО КОНТРОЛЯ И ПОРЯДОК ПРОВЕДЕНИЯ МЕРРОПРИЯТИЙ ПО КОНТРОЛЮ</w:t>
      </w:r>
    </w:p>
    <w:p w:rsidR="00757D6C" w:rsidRDefault="00757D6C" w:rsidP="00757D6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57D6C" w:rsidRDefault="00C713D0" w:rsidP="0092363A">
      <w:pPr>
        <w:pStyle w:val="a3"/>
        <w:numPr>
          <w:ilvl w:val="1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6C">
        <w:rPr>
          <w:rFonts w:ascii="Times New Roman" w:hAnsi="Times New Roman" w:cs="Times New Roman"/>
          <w:sz w:val="24"/>
          <w:szCs w:val="24"/>
        </w:rPr>
        <w:t>Муниципальный  земельный контроль на территории муниципального образования «Баяндаевский район» проводится с учетом требований Федерального закона от 26.12.2008 г. №294-ФЗ «О защите прав юридических лиц и индивидуальных предпр</w:t>
      </w:r>
      <w:r w:rsidR="006648D8">
        <w:rPr>
          <w:rFonts w:ascii="Times New Roman" w:hAnsi="Times New Roman" w:cs="Times New Roman"/>
          <w:sz w:val="24"/>
          <w:szCs w:val="24"/>
        </w:rPr>
        <w:t>и</w:t>
      </w:r>
      <w:r w:rsidR="00757D6C">
        <w:rPr>
          <w:rFonts w:ascii="Times New Roman" w:hAnsi="Times New Roman" w:cs="Times New Roman"/>
          <w:sz w:val="24"/>
          <w:szCs w:val="24"/>
        </w:rPr>
        <w:t>нимателей при осуществлении государственного контроля (надзора) и муниципального контроля».</w:t>
      </w:r>
    </w:p>
    <w:p w:rsidR="003E5CE5" w:rsidRDefault="008265A2" w:rsidP="0092363A">
      <w:pPr>
        <w:pStyle w:val="a3"/>
        <w:numPr>
          <w:ilvl w:val="1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формами деятельности </w:t>
      </w:r>
      <w:r w:rsidR="00600EA6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, являются</w:t>
      </w:r>
      <w:r w:rsidR="003E5CE5">
        <w:rPr>
          <w:rFonts w:ascii="Times New Roman" w:hAnsi="Times New Roman" w:cs="Times New Roman"/>
          <w:sz w:val="24"/>
          <w:szCs w:val="24"/>
        </w:rPr>
        <w:t xml:space="preserve"> плановые и внеплановые проверки.</w:t>
      </w:r>
      <w:r w:rsidR="003E5CE5" w:rsidRPr="003E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6C" w:rsidRDefault="003E5CE5" w:rsidP="003E5CE5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или внеплановая проверки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документарной проверки и (или) выездной проверки в порядке, установленном статьями 11 и 12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E5CE5" w:rsidRDefault="003E5CE5" w:rsidP="00462D6C">
      <w:pPr>
        <w:pStyle w:val="a3"/>
        <w:tabs>
          <w:tab w:val="left" w:pos="284"/>
        </w:tabs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проверок и оформление их результатов осуществляется в порядке</w:t>
      </w:r>
      <w:r w:rsidR="006C7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статьями 14 и16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62D6C" w:rsidRDefault="00462D6C" w:rsidP="003E5CE5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плановой проверки осуществляется в соответствии со статьей 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E5CE5" w:rsidRDefault="008265A2" w:rsidP="003E5CE5">
      <w:pPr>
        <w:pStyle w:val="a3"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отношении каждого земельного участка в целях проверки выполнения юридическими лицами, индивидуальными предпринимателями, гражданами земельного законодательства, требований по охране и использованию земель не чаще одного раза в три года. </w:t>
      </w:r>
    </w:p>
    <w:p w:rsidR="003E5CE5" w:rsidRDefault="003E5CE5" w:rsidP="00F456F5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ежегодный план проведения проверок доводится до сведения заинтересованных лиц посредством его опубликования в районной газете «Заря» и размещением в сети «Интернет» на официальном сайте муниципального образования «Баяндаевский район».</w:t>
      </w:r>
    </w:p>
    <w:p w:rsidR="005C2085" w:rsidRDefault="005C2085" w:rsidP="005C2085">
      <w:pPr>
        <w:pStyle w:val="a3"/>
        <w:numPr>
          <w:ilvl w:val="1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C2085" w:rsidRDefault="005C2085" w:rsidP="005C208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юридического лица, индивидуального предпринимателя;</w:t>
      </w:r>
    </w:p>
    <w:p w:rsidR="005C2085" w:rsidRDefault="005C2085" w:rsidP="005C2085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предпринимателя;</w:t>
      </w:r>
    </w:p>
    <w:p w:rsidR="005C2085" w:rsidRPr="00412527" w:rsidRDefault="005C2085" w:rsidP="005C2085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412527">
        <w:rPr>
          <w:rFonts w:ascii="Times New Roman" w:hAnsi="Times New Roman" w:cs="Times New Roman"/>
          <w:sz w:val="24"/>
          <w:szCs w:val="24"/>
        </w:rPr>
        <w:t>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Pr="00412527">
        <w:rPr>
          <w:rFonts w:ascii="Arial" w:hAnsi="Arial" w:cs="Arial"/>
          <w:sz w:val="20"/>
          <w:szCs w:val="20"/>
        </w:rPr>
        <w:t>.</w:t>
      </w:r>
      <w:proofErr w:type="gramEnd"/>
    </w:p>
    <w:p w:rsidR="003E5CE5" w:rsidRDefault="003E5CE5" w:rsidP="003E5CE5">
      <w:pPr>
        <w:pStyle w:val="a3"/>
        <w:numPr>
          <w:ilvl w:val="1"/>
          <w:numId w:val="1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в случаях:</w:t>
      </w:r>
    </w:p>
    <w:p w:rsidR="003E5CE5" w:rsidRPr="00C82EF1" w:rsidRDefault="003E5CE5" w:rsidP="003E5CE5">
      <w:pPr>
        <w:pStyle w:val="a3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EF1">
        <w:rPr>
          <w:rFonts w:ascii="Times New Roman" w:hAnsi="Times New Roman" w:cs="Times New Roman"/>
          <w:sz w:val="24"/>
          <w:szCs w:val="24"/>
        </w:rPr>
        <w:t>Истечения срока исполнения юридическим лицом, индивидуальным предпринимателем, гражданином ранее выданного предписания 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E5CE5" w:rsidRDefault="003E5CE5" w:rsidP="003E5CE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Получения информации от юридических лиц, граждан, органов государственной власти из средств массовой информации о следующих фактах:</w:t>
      </w:r>
    </w:p>
    <w:p w:rsidR="003E5CE5" w:rsidRDefault="003E5CE5" w:rsidP="003E5CE5">
      <w:pPr>
        <w:pStyle w:val="a3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здоровью и жизни граждан, окружающей среде, имуществу граждан и юридических лиц;</w:t>
      </w:r>
    </w:p>
    <w:p w:rsidR="003E5CE5" w:rsidRDefault="003E5CE5" w:rsidP="003E5CE5">
      <w:pPr>
        <w:pStyle w:val="a3"/>
        <w:tabs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вреда здоровью и жизни граждан, окружающей среде, имуществу граждан и юридических лиц;</w:t>
      </w:r>
    </w:p>
    <w:p w:rsidR="003E5CE5" w:rsidRDefault="003E5CE5" w:rsidP="003E5CE5">
      <w:pPr>
        <w:pStyle w:val="a3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обращение граждан и юридических лиц с жалобами на нарушения их прав и законных интересов действиями (бездействием) юридических лиц, индивидуальных предпринимателей и граждан, связанными с невыполнением ими обязательных требований земельного законодательства, а также получении иной информации, свидетельствующей о наличии признаков таких нарушений.</w:t>
      </w:r>
      <w:proofErr w:type="gramEnd"/>
    </w:p>
    <w:p w:rsidR="00AE4E14" w:rsidRDefault="00AE4E14" w:rsidP="00FA6F50">
      <w:pPr>
        <w:pStyle w:val="a3"/>
        <w:numPr>
          <w:ilvl w:val="1"/>
          <w:numId w:val="1"/>
        </w:num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внеплановой проверки осуществляется в соответствии со ст</w:t>
      </w:r>
      <w:r w:rsidR="00FA137B">
        <w:rPr>
          <w:rFonts w:ascii="Times New Roman" w:hAnsi="Times New Roman" w:cs="Times New Roman"/>
          <w:sz w:val="24"/>
          <w:szCs w:val="24"/>
        </w:rPr>
        <w:t>атьёй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D7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E5" w:rsidRDefault="00FA137B" w:rsidP="00FA6F50">
      <w:pPr>
        <w:pStyle w:val="a3"/>
        <w:numPr>
          <w:ilvl w:val="1"/>
          <w:numId w:val="1"/>
        </w:numPr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FA6F50">
        <w:rPr>
          <w:rFonts w:ascii="Times New Roman" w:hAnsi="Times New Roman" w:cs="Times New Roman"/>
          <w:sz w:val="24"/>
          <w:szCs w:val="24"/>
        </w:rPr>
        <w:t xml:space="preserve"> </w:t>
      </w:r>
      <w:r w:rsidR="003E5CE5" w:rsidRPr="00FA6F50">
        <w:rPr>
          <w:rFonts w:ascii="Times New Roman" w:hAnsi="Times New Roman" w:cs="Times New Roman"/>
          <w:sz w:val="24"/>
          <w:szCs w:val="24"/>
        </w:rPr>
        <w:t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энергоснабжения и повышения энергетической эффективности, в жилищной сфере, плановые проверки могут проводиться два и более раза в три года. Перечень таких видов деятельности и периодичность их плановых проверок устанавливается Правительством Российской Федерации.</w:t>
      </w:r>
    </w:p>
    <w:p w:rsidR="00FA6F50" w:rsidRPr="00FA6F50" w:rsidRDefault="00FA6F50" w:rsidP="00FA6F50">
      <w:pPr>
        <w:pStyle w:val="a3"/>
        <w:numPr>
          <w:ilvl w:val="1"/>
          <w:numId w:val="1"/>
        </w:num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лиц, уполномоченных на проведение проверок, утверждается соответствующим распоряжением мэра </w:t>
      </w:r>
      <w:r w:rsidR="006C7FC4">
        <w:rPr>
          <w:rFonts w:ascii="Times New Roman" w:hAnsi="Times New Roman" w:cs="Times New Roman"/>
          <w:sz w:val="24"/>
          <w:szCs w:val="24"/>
        </w:rPr>
        <w:t>муниципального образования «Баяндаевский район» (далее – мэр района)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13E" w:rsidRPr="00FA6F50" w:rsidRDefault="0018513E" w:rsidP="00F456F5">
      <w:pPr>
        <w:pStyle w:val="a3"/>
        <w:numPr>
          <w:ilvl w:val="0"/>
          <w:numId w:val="7"/>
        </w:numPr>
        <w:spacing w:after="0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F50">
        <w:rPr>
          <w:rFonts w:ascii="Times New Roman" w:hAnsi="Times New Roman" w:cs="Times New Roman"/>
          <w:sz w:val="24"/>
          <w:szCs w:val="24"/>
        </w:rPr>
        <w:t>В распоряж</w:t>
      </w:r>
      <w:r w:rsidR="00FE2B0F" w:rsidRPr="00FA6F50">
        <w:rPr>
          <w:rFonts w:ascii="Times New Roman" w:hAnsi="Times New Roman" w:cs="Times New Roman"/>
          <w:sz w:val="24"/>
          <w:szCs w:val="24"/>
        </w:rPr>
        <w:t xml:space="preserve">ении </w:t>
      </w:r>
      <w:r w:rsidR="00C4019B" w:rsidRPr="00FA6F50">
        <w:rPr>
          <w:rFonts w:ascii="Times New Roman" w:hAnsi="Times New Roman" w:cs="Times New Roman"/>
          <w:sz w:val="24"/>
          <w:szCs w:val="24"/>
        </w:rPr>
        <w:t xml:space="preserve">мэра района </w:t>
      </w:r>
      <w:r w:rsidR="00FE2B0F" w:rsidRPr="00FA6F50">
        <w:rPr>
          <w:rFonts w:ascii="Times New Roman" w:hAnsi="Times New Roman" w:cs="Times New Roman"/>
          <w:sz w:val="24"/>
          <w:szCs w:val="24"/>
        </w:rPr>
        <w:t>о проведении проверки</w:t>
      </w:r>
      <w:r w:rsidR="0095258E" w:rsidRPr="00FA6F50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FE534F" w:rsidRPr="00FA6F5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11ABA" w:rsidRPr="00FA6F50">
        <w:rPr>
          <w:rFonts w:ascii="Times New Roman" w:hAnsi="Times New Roman" w:cs="Times New Roman"/>
          <w:sz w:val="24"/>
          <w:szCs w:val="24"/>
        </w:rPr>
        <w:t>)</w:t>
      </w:r>
      <w:r w:rsidR="00FE2B0F" w:rsidRPr="00FA6F50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FE2B0F" w:rsidRPr="00973D14" w:rsidRDefault="00C82EF1" w:rsidP="00F456F5">
      <w:pPr>
        <w:pStyle w:val="a3"/>
        <w:numPr>
          <w:ilvl w:val="1"/>
          <w:numId w:val="7"/>
        </w:numPr>
        <w:tabs>
          <w:tab w:val="left" w:pos="426"/>
          <w:tab w:val="left" w:pos="993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73D14">
        <w:rPr>
          <w:rFonts w:ascii="Times New Roman" w:hAnsi="Times New Roman" w:cs="Times New Roman"/>
          <w:sz w:val="24"/>
          <w:szCs w:val="24"/>
        </w:rPr>
        <w:t>Ф</w:t>
      </w:r>
      <w:r w:rsidR="00FE2B0F" w:rsidRPr="00973D14">
        <w:rPr>
          <w:rFonts w:ascii="Times New Roman" w:hAnsi="Times New Roman" w:cs="Times New Roman"/>
          <w:sz w:val="24"/>
          <w:szCs w:val="24"/>
        </w:rPr>
        <w:t>амилия, имя, должность лица или лиц, уполномоченных на проведение проверки, а также прив</w:t>
      </w:r>
      <w:r w:rsidR="00600EA6" w:rsidRPr="00973D14">
        <w:rPr>
          <w:rFonts w:ascii="Times New Roman" w:hAnsi="Times New Roman" w:cs="Times New Roman"/>
          <w:sz w:val="24"/>
          <w:szCs w:val="24"/>
        </w:rPr>
        <w:t>лекаемых к проведению проверки специалистов</w:t>
      </w:r>
      <w:r w:rsidR="00FE2B0F" w:rsidRPr="00973D14">
        <w:rPr>
          <w:rFonts w:ascii="Times New Roman" w:hAnsi="Times New Roman" w:cs="Times New Roman"/>
          <w:sz w:val="24"/>
          <w:szCs w:val="24"/>
        </w:rPr>
        <w:t>, представителей экспертной организации;</w:t>
      </w:r>
    </w:p>
    <w:p w:rsidR="00FE2B0F" w:rsidRDefault="00C82EF1" w:rsidP="00D97A6F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E2B0F">
        <w:rPr>
          <w:rFonts w:ascii="Times New Roman" w:hAnsi="Times New Roman" w:cs="Times New Roman"/>
          <w:sz w:val="24"/>
          <w:szCs w:val="24"/>
        </w:rPr>
        <w:t>анные о земельном участке, в отношении которого проводится проверка, а также о его правообладателе;</w:t>
      </w:r>
    </w:p>
    <w:p w:rsidR="00FE2B0F" w:rsidRDefault="00C82EF1" w:rsidP="00E6071F">
      <w:pPr>
        <w:pStyle w:val="a3"/>
        <w:numPr>
          <w:ilvl w:val="1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E2B0F">
        <w:rPr>
          <w:rFonts w:ascii="Times New Roman" w:hAnsi="Times New Roman" w:cs="Times New Roman"/>
          <w:sz w:val="24"/>
          <w:szCs w:val="24"/>
        </w:rPr>
        <w:t>ели, задачи, предмет проверки и срок её проведения;</w:t>
      </w:r>
    </w:p>
    <w:p w:rsidR="00FE2B0F" w:rsidRDefault="00C82EF1" w:rsidP="00D97A6F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2B0F">
        <w:rPr>
          <w:rFonts w:ascii="Times New Roman" w:hAnsi="Times New Roman" w:cs="Times New Roman"/>
          <w:sz w:val="24"/>
          <w:szCs w:val="24"/>
        </w:rPr>
        <w:t>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FE2B0F" w:rsidRDefault="00C82EF1" w:rsidP="00E6071F">
      <w:pPr>
        <w:pStyle w:val="a3"/>
        <w:numPr>
          <w:ilvl w:val="1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2B0F">
        <w:rPr>
          <w:rFonts w:ascii="Times New Roman" w:hAnsi="Times New Roman" w:cs="Times New Roman"/>
          <w:sz w:val="24"/>
          <w:szCs w:val="24"/>
        </w:rPr>
        <w:t>роки проведения и перечень мероприятий по контролю, необходимые для достижения целей и задач проверки;</w:t>
      </w:r>
    </w:p>
    <w:p w:rsidR="00FE2B0F" w:rsidRDefault="00C82EF1" w:rsidP="00D97A6F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2B0F">
        <w:rPr>
          <w:rFonts w:ascii="Times New Roman" w:hAnsi="Times New Roman" w:cs="Times New Roman"/>
          <w:sz w:val="24"/>
          <w:szCs w:val="24"/>
        </w:rPr>
        <w:t>еречень административных регламентов проведения мероприятий по контролю, утверждаемых правовым актом администрации района;</w:t>
      </w:r>
    </w:p>
    <w:p w:rsidR="00FE2B0F" w:rsidRDefault="00C82EF1" w:rsidP="00D97A6F">
      <w:pPr>
        <w:pStyle w:val="a3"/>
        <w:numPr>
          <w:ilvl w:val="1"/>
          <w:numId w:val="7"/>
        </w:numPr>
        <w:tabs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2B0F">
        <w:rPr>
          <w:rFonts w:ascii="Times New Roman" w:hAnsi="Times New Roman" w:cs="Times New Roman"/>
          <w:sz w:val="24"/>
          <w:szCs w:val="24"/>
        </w:rPr>
        <w:t>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проверки;</w:t>
      </w:r>
    </w:p>
    <w:p w:rsidR="00FE2B0F" w:rsidRDefault="00C82EF1" w:rsidP="00E6071F">
      <w:pPr>
        <w:pStyle w:val="a3"/>
        <w:numPr>
          <w:ilvl w:val="1"/>
          <w:numId w:val="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727B">
        <w:rPr>
          <w:rFonts w:ascii="Times New Roman" w:hAnsi="Times New Roman" w:cs="Times New Roman"/>
          <w:sz w:val="24"/>
          <w:szCs w:val="24"/>
        </w:rPr>
        <w:t>аты начала и окончания проведения проверки.</w:t>
      </w:r>
    </w:p>
    <w:p w:rsidR="0009727B" w:rsidRDefault="00973D14" w:rsidP="00E6071F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727B">
        <w:rPr>
          <w:rFonts w:ascii="Times New Roman" w:hAnsi="Times New Roman" w:cs="Times New Roman"/>
          <w:sz w:val="24"/>
          <w:szCs w:val="24"/>
        </w:rPr>
        <w:t>.  Распоряжение, либо его заверенная копия в установленном законодательством порядке предъявляется лицом (лицами), осуществляющим</w:t>
      </w:r>
      <w:r w:rsidR="00F65F34">
        <w:rPr>
          <w:rFonts w:ascii="Times New Roman" w:hAnsi="Times New Roman" w:cs="Times New Roman"/>
          <w:sz w:val="24"/>
          <w:szCs w:val="24"/>
        </w:rPr>
        <w:t xml:space="preserve"> </w:t>
      </w:r>
      <w:r w:rsidR="0009727B">
        <w:rPr>
          <w:rFonts w:ascii="Times New Roman" w:hAnsi="Times New Roman" w:cs="Times New Roman"/>
          <w:sz w:val="24"/>
          <w:szCs w:val="24"/>
        </w:rPr>
        <w:t xml:space="preserve">(и) проверку, руководителю или иному </w:t>
      </w:r>
      <w:r w:rsidR="00F65F34">
        <w:rPr>
          <w:rFonts w:ascii="Times New Roman" w:hAnsi="Times New Roman" w:cs="Times New Roman"/>
          <w:sz w:val="24"/>
          <w:szCs w:val="24"/>
        </w:rPr>
        <w:t>представителю</w:t>
      </w:r>
      <w:r w:rsidR="0009727B">
        <w:rPr>
          <w:rFonts w:ascii="Times New Roman" w:hAnsi="Times New Roman" w:cs="Times New Roman"/>
          <w:sz w:val="24"/>
          <w:szCs w:val="24"/>
        </w:rPr>
        <w:t xml:space="preserve"> юридического лица, либо индивидуальному предпринимателю,</w:t>
      </w:r>
      <w:r w:rsidR="00F65F34">
        <w:rPr>
          <w:rFonts w:ascii="Times New Roman" w:hAnsi="Times New Roman" w:cs="Times New Roman"/>
          <w:sz w:val="24"/>
          <w:szCs w:val="24"/>
        </w:rPr>
        <w:t xml:space="preserve"> гражданину под роспись</w:t>
      </w:r>
      <w:r w:rsidR="0009727B">
        <w:rPr>
          <w:rFonts w:ascii="Times New Roman" w:hAnsi="Times New Roman" w:cs="Times New Roman"/>
          <w:sz w:val="24"/>
          <w:szCs w:val="24"/>
        </w:rPr>
        <w:t>.</w:t>
      </w:r>
    </w:p>
    <w:p w:rsidR="00843931" w:rsidRDefault="00973D14" w:rsidP="00E6071F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751">
        <w:rPr>
          <w:rFonts w:ascii="Times New Roman" w:hAnsi="Times New Roman" w:cs="Times New Roman"/>
          <w:sz w:val="24"/>
          <w:szCs w:val="24"/>
        </w:rPr>
        <w:t>. По результатам проверки лицом</w:t>
      </w:r>
      <w:r w:rsidR="00843931">
        <w:rPr>
          <w:rFonts w:ascii="Times New Roman" w:hAnsi="Times New Roman" w:cs="Times New Roman"/>
          <w:sz w:val="24"/>
          <w:szCs w:val="24"/>
        </w:rPr>
        <w:t xml:space="preserve"> (лицами), осуществляющими проверку, составляется акт по установленной </w:t>
      </w:r>
      <w:r w:rsidR="00F404AB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843931">
        <w:rPr>
          <w:rFonts w:ascii="Times New Roman" w:hAnsi="Times New Roman" w:cs="Times New Roman"/>
          <w:sz w:val="24"/>
          <w:szCs w:val="24"/>
        </w:rPr>
        <w:t xml:space="preserve"> форме в двух экземплярах</w:t>
      </w:r>
      <w:r w:rsidR="00711ABA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FE534F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11ABA">
        <w:rPr>
          <w:rFonts w:ascii="Times New Roman" w:hAnsi="Times New Roman" w:cs="Times New Roman"/>
          <w:sz w:val="24"/>
          <w:szCs w:val="24"/>
        </w:rPr>
        <w:t>)</w:t>
      </w:r>
      <w:r w:rsidR="00843931">
        <w:rPr>
          <w:rFonts w:ascii="Times New Roman" w:hAnsi="Times New Roman" w:cs="Times New Roman"/>
          <w:sz w:val="24"/>
          <w:szCs w:val="24"/>
        </w:rPr>
        <w:t>.</w:t>
      </w:r>
    </w:p>
    <w:p w:rsidR="00843931" w:rsidRDefault="00843931" w:rsidP="00E6071F">
      <w:pPr>
        <w:pStyle w:val="a3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акте указываются:</w:t>
      </w:r>
    </w:p>
    <w:p w:rsidR="00843931" w:rsidRDefault="00C82EF1" w:rsidP="00143336">
      <w:pPr>
        <w:pStyle w:val="a3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3931">
        <w:rPr>
          <w:rFonts w:ascii="Times New Roman" w:hAnsi="Times New Roman" w:cs="Times New Roman"/>
          <w:sz w:val="24"/>
          <w:szCs w:val="24"/>
        </w:rPr>
        <w:t>ата, время и место составления акта;</w:t>
      </w:r>
    </w:p>
    <w:p w:rsidR="00843931" w:rsidRDefault="00C82EF1" w:rsidP="00143336">
      <w:pPr>
        <w:pStyle w:val="a3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3931">
        <w:rPr>
          <w:rFonts w:ascii="Times New Roman" w:hAnsi="Times New Roman" w:cs="Times New Roman"/>
          <w:sz w:val="24"/>
          <w:szCs w:val="24"/>
        </w:rPr>
        <w:t>аименование органа, осуществляющего проверку;</w:t>
      </w:r>
    </w:p>
    <w:p w:rsidR="00843931" w:rsidRDefault="00C82EF1" w:rsidP="00143336">
      <w:pPr>
        <w:pStyle w:val="a3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3931">
        <w:rPr>
          <w:rFonts w:ascii="Times New Roman" w:hAnsi="Times New Roman" w:cs="Times New Roman"/>
          <w:sz w:val="24"/>
          <w:szCs w:val="24"/>
        </w:rPr>
        <w:t>ата и номер распоряжения, на основании которого проведена проверка;</w:t>
      </w:r>
    </w:p>
    <w:p w:rsidR="00843931" w:rsidRDefault="002026E1" w:rsidP="00D97A6F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43931">
        <w:rPr>
          <w:rFonts w:ascii="Times New Roman" w:hAnsi="Times New Roman" w:cs="Times New Roman"/>
          <w:sz w:val="24"/>
          <w:szCs w:val="24"/>
        </w:rPr>
        <w:t>амилия, имя, отчество, должность представителя юридического лица или представителя, свидетелей, переводчика и иных лиц, присутствовавших при проведении проверки;</w:t>
      </w:r>
    </w:p>
    <w:p w:rsidR="00843931" w:rsidRDefault="002026E1" w:rsidP="00143336">
      <w:pPr>
        <w:pStyle w:val="a3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43931">
        <w:rPr>
          <w:rFonts w:ascii="Times New Roman" w:hAnsi="Times New Roman" w:cs="Times New Roman"/>
          <w:sz w:val="24"/>
          <w:szCs w:val="24"/>
        </w:rPr>
        <w:t>ата, время, продолжительность и место проведения проверки;</w:t>
      </w:r>
    </w:p>
    <w:p w:rsidR="00843931" w:rsidRDefault="002026E1" w:rsidP="00D97A6F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3931">
        <w:rPr>
          <w:rFonts w:ascii="Times New Roman" w:hAnsi="Times New Roman" w:cs="Times New Roman"/>
          <w:sz w:val="24"/>
          <w:szCs w:val="24"/>
        </w:rPr>
        <w:t>ведения о результатах проверки, в том числе о выявленных нарушениях, о месте и времени их совершения, характере, о лицах, допустивших указанные нарушения, статьи и пункты нормативного правового акта, требования которых нарушены;</w:t>
      </w:r>
    </w:p>
    <w:p w:rsidR="00304751" w:rsidRDefault="002026E1" w:rsidP="00D97A6F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843931">
        <w:rPr>
          <w:rFonts w:ascii="Times New Roman" w:hAnsi="Times New Roman" w:cs="Times New Roman"/>
          <w:sz w:val="24"/>
          <w:szCs w:val="24"/>
        </w:rPr>
        <w:t>ведения об ознакомлении или об отказе в ознакомлении с актом представителя юридического лица или индивидуального предпринимателя, гражданина, а также лиц, присутствовавших при проведении проверки, о наличии их подписей или об отказе от совершения подписи, а также сведения о внесении</w:t>
      </w:r>
      <w:r w:rsidR="00797320">
        <w:rPr>
          <w:rFonts w:ascii="Times New Roman" w:hAnsi="Times New Roman" w:cs="Times New Roman"/>
          <w:sz w:val="24"/>
          <w:szCs w:val="24"/>
        </w:rPr>
        <w:t xml:space="preserve"> в журнал учета проверок записи о проведенной проверке, либо о невозможности внесения такой записи в связи</w:t>
      </w:r>
      <w:r w:rsidR="00843931">
        <w:rPr>
          <w:rFonts w:ascii="Times New Roman" w:hAnsi="Times New Roman" w:cs="Times New Roman"/>
          <w:sz w:val="24"/>
          <w:szCs w:val="24"/>
        </w:rPr>
        <w:t xml:space="preserve"> </w:t>
      </w:r>
      <w:r w:rsidR="00797320">
        <w:rPr>
          <w:rFonts w:ascii="Times New Roman" w:hAnsi="Times New Roman" w:cs="Times New Roman"/>
          <w:sz w:val="24"/>
          <w:szCs w:val="24"/>
        </w:rPr>
        <w:t>с отсутствием у юридического лица</w:t>
      </w:r>
      <w:proofErr w:type="gramEnd"/>
      <w:r w:rsidR="00797320">
        <w:rPr>
          <w:rFonts w:ascii="Times New Roman" w:hAnsi="Times New Roman" w:cs="Times New Roman"/>
          <w:sz w:val="24"/>
          <w:szCs w:val="24"/>
        </w:rPr>
        <w:t>, индивидуального предпринимателя указанного журнала;</w:t>
      </w:r>
    </w:p>
    <w:p w:rsidR="00797320" w:rsidRDefault="002026E1" w:rsidP="00143336">
      <w:pPr>
        <w:pStyle w:val="a3"/>
        <w:numPr>
          <w:ilvl w:val="0"/>
          <w:numId w:val="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7320">
        <w:rPr>
          <w:rFonts w:ascii="Times New Roman" w:hAnsi="Times New Roman" w:cs="Times New Roman"/>
          <w:sz w:val="24"/>
          <w:szCs w:val="24"/>
        </w:rPr>
        <w:t>одпись лица (лиц), осуществившего проверку.</w:t>
      </w:r>
    </w:p>
    <w:p w:rsidR="00797320" w:rsidRDefault="00600EA6" w:rsidP="0018513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 утверждается начальником отдела</w:t>
      </w:r>
      <w:r w:rsidR="00797320">
        <w:rPr>
          <w:rFonts w:ascii="Times New Roman" w:hAnsi="Times New Roman" w:cs="Times New Roman"/>
          <w:sz w:val="24"/>
          <w:szCs w:val="24"/>
        </w:rPr>
        <w:t>, осуществившего проверку.</w:t>
      </w:r>
    </w:p>
    <w:p w:rsidR="00797320" w:rsidRDefault="00797320" w:rsidP="0018513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акту могут прилагаться акты об обследовании объектов окружающей среды, протоколы (заключения) проведенных исследований (испытаний) и экспертиз, объяснения должностных лиц, работников, на которых возлагается ответственность за нарушения  обязательных требований, и другие документы или их копии, связанные с результатами проверки.</w:t>
      </w:r>
    </w:p>
    <w:p w:rsidR="0018513E" w:rsidRPr="008265A2" w:rsidRDefault="0018513E" w:rsidP="0018513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7D6C" w:rsidRDefault="00797320" w:rsidP="00FA6F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</w:t>
      </w:r>
      <w:r w:rsidR="00DA3B40">
        <w:rPr>
          <w:rFonts w:ascii="Times New Roman" w:hAnsi="Times New Roman" w:cs="Times New Roman"/>
          <w:sz w:val="24"/>
          <w:szCs w:val="24"/>
        </w:rPr>
        <w:t>А, ОБЯЗАННОСТИ И ОТВЕТСТВЕННОСТЬ ОРГАНОВ, ОСУЩЕСТВЛЯЮЩИХ МУНИЦИПАЛЬНЫЙ ЗЕМЕЛЬНЫЙ КОНТРОЛЬ</w:t>
      </w:r>
    </w:p>
    <w:p w:rsidR="00DA3B40" w:rsidRDefault="00973D14" w:rsidP="00973D14">
      <w:pPr>
        <w:pStyle w:val="a3"/>
        <w:spacing w:after="0"/>
        <w:ind w:left="42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в сроки, указанные в распоряжении мэра района. Срок проведения проверки не может превышать одного месяца. В случаях, установленных законодательством Российской Федерации, срок проведения проверки может быть продлён, но не более чем на один месяц.</w:t>
      </w:r>
    </w:p>
    <w:p w:rsidR="00DA3B40" w:rsidRDefault="00DA3B40" w:rsidP="00FA6F50">
      <w:pPr>
        <w:pStyle w:val="a3"/>
        <w:numPr>
          <w:ilvl w:val="1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Должностные лица, </w:t>
      </w:r>
      <w:r w:rsidR="00C4019B">
        <w:rPr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контроль, имеют право:</w:t>
      </w:r>
    </w:p>
    <w:p w:rsidR="00DA3B40" w:rsidRDefault="00DA3B40" w:rsidP="00FA6F50">
      <w:pPr>
        <w:pStyle w:val="a3"/>
        <w:numPr>
          <w:ilvl w:val="2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при предъявлении распоряжения </w:t>
      </w:r>
      <w:r w:rsidR="00C4019B">
        <w:rPr>
          <w:rFonts w:ascii="Times New Roman" w:hAnsi="Times New Roman" w:cs="Times New Roman"/>
          <w:sz w:val="24"/>
          <w:szCs w:val="24"/>
        </w:rPr>
        <w:t>мэра района</w:t>
      </w:r>
      <w:r>
        <w:rPr>
          <w:rFonts w:ascii="Times New Roman" w:hAnsi="Times New Roman" w:cs="Times New Roman"/>
          <w:sz w:val="24"/>
          <w:szCs w:val="24"/>
        </w:rPr>
        <w:t>, организации независимо от их организационно-правовой формы и обследовать земельные участки, находящиеся в собственности, владении, пользовании, аренде организаций и граждан.</w:t>
      </w:r>
    </w:p>
    <w:p w:rsidR="00DA3B40" w:rsidRDefault="00DA3B40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соответствующие органы материалы о нарушениях земельного законодательства для решения вопроса о привлечении виновных лиц к ответственности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DA3B40" w:rsidRDefault="00DA3B40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в установленном </w:t>
      </w:r>
      <w:r w:rsidR="00600EA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>порядке специалистов</w:t>
      </w:r>
      <w:r w:rsidR="00B13C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00EA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B40" w:rsidRDefault="00CD0331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3B40">
        <w:rPr>
          <w:rFonts w:ascii="Times New Roman" w:hAnsi="Times New Roman" w:cs="Times New Roman"/>
          <w:sz w:val="24"/>
          <w:szCs w:val="24"/>
        </w:rPr>
        <w:t>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контроля.</w:t>
      </w:r>
    </w:p>
    <w:p w:rsidR="00DA3B40" w:rsidRDefault="00DA3B40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контроля.</w:t>
      </w:r>
    </w:p>
    <w:p w:rsidR="001C3E6E" w:rsidRDefault="00DA3B40" w:rsidP="00FA6F50">
      <w:pPr>
        <w:pStyle w:val="a3"/>
        <w:numPr>
          <w:ilvl w:val="1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осуществляющие муниципальный земельный контроль</w:t>
      </w:r>
      <w:r w:rsidR="001C3E6E">
        <w:rPr>
          <w:rFonts w:ascii="Times New Roman" w:hAnsi="Times New Roman" w:cs="Times New Roman"/>
          <w:sz w:val="24"/>
          <w:szCs w:val="24"/>
        </w:rPr>
        <w:t>, обязаны:</w:t>
      </w:r>
    </w:p>
    <w:p w:rsidR="00DA3B40" w:rsidRDefault="0058457B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C3E6E">
        <w:rPr>
          <w:rFonts w:ascii="Times New Roman" w:hAnsi="Times New Roman" w:cs="Times New Roman"/>
          <w:sz w:val="24"/>
          <w:szCs w:val="24"/>
        </w:rPr>
        <w:t xml:space="preserve">уководствоваться законодательством Российской Федерации, нормативными правовыми актами органов местного самоуправления </w:t>
      </w:r>
      <w:proofErr w:type="spellStart"/>
      <w:r w:rsidR="001C3E6E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1C3E6E">
        <w:rPr>
          <w:rFonts w:ascii="Times New Roman" w:hAnsi="Times New Roman" w:cs="Times New Roman"/>
          <w:sz w:val="24"/>
          <w:szCs w:val="24"/>
        </w:rPr>
        <w:t xml:space="preserve"> района, настоящим Положением.</w:t>
      </w:r>
      <w:r w:rsidR="00DA3B40" w:rsidRPr="00DA3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7B" w:rsidRDefault="0058457B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проверку  только во время исполнения служебных обязанностей, выездную поверку только при предъявлении служебного удостоверения, копии распоряжения мэра района</w:t>
      </w:r>
      <w:r w:rsidR="000745E3">
        <w:rPr>
          <w:rFonts w:ascii="Times New Roman" w:hAnsi="Times New Roman" w:cs="Times New Roman"/>
          <w:sz w:val="24"/>
          <w:szCs w:val="24"/>
        </w:rPr>
        <w:t xml:space="preserve"> и в случае, предусмотренном частью 5 ст.10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проверки.</w:t>
      </w:r>
      <w:proofErr w:type="gramEnd"/>
    </w:p>
    <w:p w:rsidR="001C3E6E" w:rsidRDefault="001C3E6E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препятствовать представителям юридического лица, индивидуальному предпринимателю или гражданину присутствовать при проведении проверки, давать разъяснения по вопросам, относящимся к предмету проверки.</w:t>
      </w:r>
    </w:p>
    <w:p w:rsidR="001C3E6E" w:rsidRDefault="001C3E6E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F65F34">
        <w:rPr>
          <w:rFonts w:ascii="Times New Roman" w:hAnsi="Times New Roman" w:cs="Times New Roman"/>
          <w:sz w:val="24"/>
          <w:szCs w:val="24"/>
        </w:rPr>
        <w:t>руководителю,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индивидуальному предпринимателю или гражданам, либо их представителям, присутствующим при проведении проверки, относящуюся к предмету проверки необходимую информацию и документы.</w:t>
      </w:r>
    </w:p>
    <w:p w:rsidR="001C3E6E" w:rsidRDefault="001C3E6E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меры, обеспечивающие эффективное целевое использование земельных участков землевладельцами, землепользователями, арендаторами и собственниками земли.</w:t>
      </w:r>
    </w:p>
    <w:p w:rsidR="001C3E6E" w:rsidRDefault="001C3E6E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трехдневный срок с момента утверждения акта проверки направлять в органы, уполномоченные привлекать к административной ответственности, объективные, достоверные и качественные материалы по результатам проведенных поверок для принятия мер административного воздействия.</w:t>
      </w:r>
    </w:p>
    <w:p w:rsidR="00C53A43" w:rsidRDefault="00C53A43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недельный срок рассматривать поступившие заявления и сообщения о нарушениях земельного законодательства.</w:t>
      </w:r>
    </w:p>
    <w:p w:rsidR="00C53A43" w:rsidRDefault="00C53A43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профилактическую работу по устранению причин и обстоятельств, способствующих совершению правонарушений в области землепользования.</w:t>
      </w:r>
    </w:p>
    <w:p w:rsidR="00C53A43" w:rsidRDefault="00C53A43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сроки проведения проверок</w:t>
      </w:r>
      <w:r w:rsidR="000745E3">
        <w:rPr>
          <w:rFonts w:ascii="Times New Roman" w:hAnsi="Times New Roman" w:cs="Times New Roman"/>
          <w:sz w:val="24"/>
          <w:szCs w:val="24"/>
        </w:rPr>
        <w:t>, установленные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53A43" w:rsidRDefault="00C53A43" w:rsidP="00FA6F50">
      <w:pPr>
        <w:pStyle w:val="a3"/>
        <w:numPr>
          <w:ilvl w:val="2"/>
          <w:numId w:val="1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запись о проведенной проверке в журнале учета проверок (при проверке земельных участков, правообладателем, которого является юридическое лицо или индивидуальный предприниматель).</w:t>
      </w:r>
    </w:p>
    <w:p w:rsidR="00C53A43" w:rsidRDefault="00070638" w:rsidP="00FA6F50">
      <w:pPr>
        <w:pStyle w:val="a3"/>
        <w:numPr>
          <w:ilvl w:val="1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43">
        <w:rPr>
          <w:rFonts w:ascii="Times New Roman" w:hAnsi="Times New Roman" w:cs="Times New Roman"/>
          <w:sz w:val="24"/>
          <w:szCs w:val="24"/>
        </w:rPr>
        <w:t>При проведении проверки должностные лица о</w:t>
      </w:r>
      <w:r w:rsidR="00600EA6">
        <w:rPr>
          <w:rFonts w:ascii="Times New Roman" w:hAnsi="Times New Roman" w:cs="Times New Roman"/>
          <w:sz w:val="24"/>
          <w:szCs w:val="24"/>
        </w:rPr>
        <w:t>тдела</w:t>
      </w:r>
      <w:r w:rsidR="00671D79">
        <w:rPr>
          <w:rFonts w:ascii="Times New Roman" w:hAnsi="Times New Roman" w:cs="Times New Roman"/>
          <w:sz w:val="24"/>
          <w:szCs w:val="24"/>
        </w:rPr>
        <w:t>, осуществляющего</w:t>
      </w:r>
      <w:r w:rsidR="00C53A4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71D79">
        <w:rPr>
          <w:rFonts w:ascii="Times New Roman" w:hAnsi="Times New Roman" w:cs="Times New Roman"/>
          <w:sz w:val="24"/>
          <w:szCs w:val="24"/>
        </w:rPr>
        <w:t>ый</w:t>
      </w:r>
      <w:r w:rsidR="00C53A4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71D79">
        <w:rPr>
          <w:rFonts w:ascii="Times New Roman" w:hAnsi="Times New Roman" w:cs="Times New Roman"/>
          <w:sz w:val="24"/>
          <w:szCs w:val="24"/>
        </w:rPr>
        <w:t>ый</w:t>
      </w:r>
      <w:r w:rsidR="00C53A4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71D79">
        <w:rPr>
          <w:rFonts w:ascii="Times New Roman" w:hAnsi="Times New Roman" w:cs="Times New Roman"/>
          <w:sz w:val="24"/>
          <w:szCs w:val="24"/>
        </w:rPr>
        <w:t>ь</w:t>
      </w:r>
      <w:r w:rsidR="00C53A43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C53A43" w:rsidRPr="002026E1" w:rsidRDefault="00C53A43" w:rsidP="000213D8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6E1">
        <w:rPr>
          <w:rFonts w:ascii="Times New Roman" w:hAnsi="Times New Roman" w:cs="Times New Roman"/>
          <w:sz w:val="24"/>
          <w:szCs w:val="24"/>
        </w:rPr>
        <w:t xml:space="preserve"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 w:rsidR="00671D79">
        <w:rPr>
          <w:rFonts w:ascii="Times New Roman" w:hAnsi="Times New Roman" w:cs="Times New Roman"/>
          <w:sz w:val="24"/>
          <w:szCs w:val="24"/>
        </w:rPr>
        <w:t>отдела</w:t>
      </w:r>
      <w:r w:rsidRPr="002026E1">
        <w:rPr>
          <w:rFonts w:ascii="Times New Roman" w:hAnsi="Times New Roman" w:cs="Times New Roman"/>
          <w:sz w:val="24"/>
          <w:szCs w:val="24"/>
        </w:rPr>
        <w:t>, от имени которых действуют эти должностные лица;</w:t>
      </w:r>
    </w:p>
    <w:p w:rsidR="00C53A43" w:rsidRDefault="00C53A43" w:rsidP="000213D8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 плановую или неплановую выездную проверку в случае отсутствия при её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случая проведения</w:t>
      </w:r>
      <w:r w:rsidR="000070A9">
        <w:rPr>
          <w:rFonts w:ascii="Times New Roman" w:hAnsi="Times New Roman" w:cs="Times New Roman"/>
          <w:sz w:val="24"/>
          <w:szCs w:val="24"/>
        </w:rPr>
        <w:t xml:space="preserve"> такой проверки по основанию, предусмотренному </w:t>
      </w:r>
      <w:r w:rsidR="0058457B">
        <w:rPr>
          <w:rFonts w:ascii="Times New Roman" w:hAnsi="Times New Roman" w:cs="Times New Roman"/>
          <w:sz w:val="24"/>
          <w:szCs w:val="24"/>
        </w:rPr>
        <w:t>подпунктом</w:t>
      </w:r>
      <w:r w:rsidR="00327A20">
        <w:rPr>
          <w:rFonts w:ascii="Times New Roman" w:hAnsi="Times New Roman" w:cs="Times New Roman"/>
          <w:sz w:val="24"/>
          <w:szCs w:val="24"/>
        </w:rPr>
        <w:t xml:space="preserve"> 2</w:t>
      </w:r>
      <w:r w:rsidR="000070A9">
        <w:rPr>
          <w:rFonts w:ascii="Times New Roman" w:hAnsi="Times New Roman" w:cs="Times New Roman"/>
          <w:sz w:val="24"/>
          <w:szCs w:val="24"/>
        </w:rPr>
        <w:t xml:space="preserve"> части 2 </w:t>
      </w:r>
      <w:r w:rsidR="0058457B">
        <w:rPr>
          <w:rFonts w:ascii="Times New Roman" w:hAnsi="Times New Roman" w:cs="Times New Roman"/>
          <w:sz w:val="24"/>
          <w:szCs w:val="24"/>
        </w:rPr>
        <w:t>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58457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proofErr w:type="gramStart"/>
      <w:r w:rsidR="0058457B">
        <w:rPr>
          <w:rFonts w:ascii="Times New Roman" w:hAnsi="Times New Roman" w:cs="Times New Roman"/>
          <w:sz w:val="24"/>
          <w:szCs w:val="24"/>
        </w:rPr>
        <w:t>».</w:t>
      </w:r>
      <w:r w:rsidR="000070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70A9" w:rsidRDefault="000070A9" w:rsidP="000213D8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представителя документов, информации,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поверки, а также изымать оригиналы таких документов</w:t>
      </w:r>
      <w:r w:rsidR="004A532E">
        <w:rPr>
          <w:rFonts w:ascii="Times New Roman" w:hAnsi="Times New Roman" w:cs="Times New Roman"/>
          <w:sz w:val="24"/>
          <w:szCs w:val="24"/>
        </w:rPr>
        <w:t>;</w:t>
      </w:r>
    </w:p>
    <w:p w:rsidR="004A532E" w:rsidRDefault="004A532E" w:rsidP="00D97A6F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информацию, полученную в результате проведение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РФ;</w:t>
      </w:r>
    </w:p>
    <w:p w:rsidR="004A532E" w:rsidRDefault="004A532E" w:rsidP="00C53A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Превышать установленные сроки проведения проверки;</w:t>
      </w:r>
    </w:p>
    <w:p w:rsidR="004A532E" w:rsidRDefault="004A532E" w:rsidP="00D97A6F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выдачу юридическим лицам, индивидуальным предпринимателям  и гражданам  предписаний или предложений о проведении за их счет мероприятий по контролю.</w:t>
      </w:r>
    </w:p>
    <w:p w:rsidR="004A532E" w:rsidRDefault="00070638" w:rsidP="00FA6F50">
      <w:pPr>
        <w:pStyle w:val="a3"/>
        <w:numPr>
          <w:ilvl w:val="1"/>
          <w:numId w:val="1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32E">
        <w:rPr>
          <w:rFonts w:ascii="Times New Roman" w:hAnsi="Times New Roman" w:cs="Times New Roman"/>
          <w:sz w:val="24"/>
          <w:szCs w:val="24"/>
        </w:rPr>
        <w:t>Должностные лица, осуществляющие муниципальный земельный контроль, за неисполнение обязанностей, предусмотренных настоящим Положением,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Федерации.</w:t>
      </w:r>
    </w:p>
    <w:p w:rsidR="004A532E" w:rsidRDefault="004A532E" w:rsidP="004A532E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A532E" w:rsidRDefault="004A532E" w:rsidP="004A532E">
      <w:pPr>
        <w:pStyle w:val="a3"/>
        <w:spacing w:after="0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района </w:t>
      </w:r>
    </w:p>
    <w:p w:rsidR="00B0318D" w:rsidRDefault="004A532E" w:rsidP="004A532E">
      <w:pPr>
        <w:pStyle w:val="a3"/>
        <w:spacing w:after="0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B0318D" w:rsidRDefault="00B0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318D" w:rsidRPr="00B0318D" w:rsidRDefault="00B0318D" w:rsidP="00B031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Положению о </w:t>
      </w:r>
      <w:proofErr w:type="gramStart"/>
      <w:r w:rsidRPr="00B0318D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B0318D">
        <w:rPr>
          <w:rFonts w:ascii="Times New Roman" w:hAnsi="Times New Roman" w:cs="Times New Roman"/>
          <w:sz w:val="20"/>
          <w:szCs w:val="20"/>
        </w:rPr>
        <w:t xml:space="preserve"> земельном </w:t>
      </w:r>
    </w:p>
    <w:p w:rsidR="00B0318D" w:rsidRPr="00B0318D" w:rsidRDefault="00B0318D" w:rsidP="00B031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0318D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 w:rsidRPr="00B0318D">
        <w:rPr>
          <w:rFonts w:ascii="Times New Roman" w:hAnsi="Times New Roman" w:cs="Times New Roman"/>
          <w:sz w:val="20"/>
          <w:szCs w:val="20"/>
        </w:rPr>
        <w:t xml:space="preserve"> на территории МО «Баяндаевский район»</w:t>
      </w:r>
    </w:p>
    <w:p w:rsidR="00B0318D" w:rsidRPr="00B0318D" w:rsidRDefault="00B0318D" w:rsidP="00B0318D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8D" w:rsidRPr="00B0318D" w:rsidRDefault="00B0318D" w:rsidP="00B0318D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8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0318D" w:rsidRPr="00B0318D" w:rsidRDefault="00B0318D" w:rsidP="00B0318D">
      <w:pPr>
        <w:pStyle w:val="3"/>
        <w:rPr>
          <w:sz w:val="24"/>
          <w:szCs w:val="24"/>
        </w:rPr>
      </w:pPr>
      <w:r w:rsidRPr="00B0318D">
        <w:rPr>
          <w:sz w:val="24"/>
          <w:szCs w:val="24"/>
        </w:rPr>
        <w:t>ИРКУТСКАЯ ОБЛАСТЬ</w:t>
      </w:r>
    </w:p>
    <w:p w:rsidR="00B0318D" w:rsidRPr="00B0318D" w:rsidRDefault="00B0318D" w:rsidP="00B0318D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8D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B0318D" w:rsidRPr="00B0318D" w:rsidRDefault="00B0318D" w:rsidP="00B0318D">
      <w:pPr>
        <w:spacing w:after="0"/>
        <w:ind w:right="-716"/>
        <w:jc w:val="center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Style w:val="1"/>
        <w:ind w:right="-716"/>
        <w:rPr>
          <w:szCs w:val="24"/>
        </w:rPr>
      </w:pPr>
      <w:r w:rsidRPr="00B0318D">
        <w:rPr>
          <w:szCs w:val="24"/>
        </w:rPr>
        <w:t>РАСПОРЯЖЕНИЕ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ab/>
      </w:r>
      <w:r w:rsidRPr="00B0318D">
        <w:rPr>
          <w:rFonts w:ascii="Times New Roman" w:hAnsi="Times New Roman" w:cs="Times New Roman"/>
          <w:sz w:val="24"/>
          <w:szCs w:val="24"/>
        </w:rPr>
        <w:tab/>
      </w:r>
      <w:r w:rsidRPr="00B0318D">
        <w:rPr>
          <w:rFonts w:ascii="Times New Roman" w:hAnsi="Times New Roman" w:cs="Times New Roman"/>
          <w:sz w:val="24"/>
          <w:szCs w:val="24"/>
        </w:rPr>
        <w:tab/>
      </w:r>
      <w:r w:rsidRPr="00B0318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B0318D" w:rsidRPr="00B0318D" w:rsidTr="005E4084">
        <w:trPr>
          <w:trHeight w:val="140"/>
          <w:jc w:val="center"/>
        </w:trPr>
        <w:tc>
          <w:tcPr>
            <w:tcW w:w="8320" w:type="dxa"/>
            <w:tcBorders>
              <w:left w:val="nil"/>
              <w:bottom w:val="nil"/>
              <w:right w:val="nil"/>
            </w:tcBorders>
            <w:vAlign w:val="center"/>
          </w:tcPr>
          <w:p w:rsidR="00B0318D" w:rsidRPr="00B0318D" w:rsidRDefault="001F11F8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z-index:251656704" from="-4.25pt,3.65pt" to="406.15pt,3.65pt"/>
              </w:pict>
            </w:r>
          </w:p>
        </w:tc>
      </w:tr>
    </w:tbl>
    <w:p w:rsidR="00B0318D" w:rsidRPr="00B0318D" w:rsidRDefault="00B0318D" w:rsidP="00B0318D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8D">
        <w:rPr>
          <w:rFonts w:ascii="Times New Roman" w:hAnsi="Times New Roman" w:cs="Times New Roman"/>
          <w:b/>
          <w:bCs/>
          <w:sz w:val="24"/>
          <w:szCs w:val="24"/>
        </w:rPr>
        <w:t>о проведении 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B0318D" w:rsidRPr="00B0318D" w:rsidTr="005E40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463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8D" w:rsidRPr="00B0318D" w:rsidRDefault="00B0318D" w:rsidP="00B03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(руководитель органа местного самоуправления или уполномоченного им органа)</w:t>
      </w:r>
    </w:p>
    <w:p w:rsidR="00B0318D" w:rsidRPr="00B0318D" w:rsidRDefault="00B0318D" w:rsidP="00B0318D">
      <w:pPr>
        <w:tabs>
          <w:tab w:val="righ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ab/>
        <w:t>, руководствуясь ст. 72 Земельного кодекса</w:t>
      </w:r>
    </w:p>
    <w:p w:rsidR="00B0318D" w:rsidRPr="00B0318D" w:rsidRDefault="00B0318D" w:rsidP="00B0318D">
      <w:pPr>
        <w:pBdr>
          <w:top w:val="single" w:sz="4" w:space="1" w:color="auto"/>
        </w:pBdr>
        <w:tabs>
          <w:tab w:val="left" w:pos="5744"/>
        </w:tabs>
        <w:spacing w:after="0"/>
        <w:ind w:right="4485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РФ, рассмотрев: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(рассмотренные материалы и кем представлены)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РАСПОРЯДИЛСЯ:</w:t>
      </w:r>
    </w:p>
    <w:p w:rsidR="00B0318D" w:rsidRPr="00B0318D" w:rsidRDefault="00B0318D" w:rsidP="00B0318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 xml:space="preserve">направить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116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(Ф.И.О. инспектора по использованию и охране земель)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 xml:space="preserve">для проведения проверки соблюдения земельного законодательства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7116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18D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предпринимателя,</w:t>
      </w:r>
      <w:proofErr w:type="gramEnd"/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должностного или физического лица)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по адресу: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516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88"/>
        <w:gridCol w:w="1605"/>
        <w:gridCol w:w="737"/>
        <w:gridCol w:w="6704"/>
      </w:tblGrid>
      <w:tr w:rsidR="00B0318D" w:rsidRPr="00B0318D" w:rsidTr="005E4084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18D">
        <w:rPr>
          <w:rFonts w:ascii="Times New Roman" w:hAnsi="Times New Roman" w:cs="Times New Roman"/>
          <w:sz w:val="24"/>
          <w:szCs w:val="24"/>
        </w:rPr>
        <w:t>(сведения о земельном участке: вид разрешенного использования, кадастровый номер,</w:t>
      </w:r>
      <w:proofErr w:type="gramEnd"/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вид права, правоустанавливающие (</w:t>
      </w:r>
      <w:proofErr w:type="spellStart"/>
      <w:r w:rsidRPr="00B0318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B0318D">
        <w:rPr>
          <w:rFonts w:ascii="Times New Roman" w:hAnsi="Times New Roman" w:cs="Times New Roman"/>
          <w:sz w:val="24"/>
          <w:szCs w:val="24"/>
        </w:rPr>
        <w:t>) документы)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B0318D" w:rsidRPr="00B0318D" w:rsidTr="005E408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tabs>
                <w:tab w:val="left" w:pos="2694"/>
              </w:tabs>
              <w:spacing w:after="0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463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B0318D" w:rsidRPr="00B0318D" w:rsidTr="005E408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4634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851"/>
        <w:gridCol w:w="3260"/>
      </w:tblGrid>
      <w:tr w:rsidR="00B0318D" w:rsidRPr="00B0318D" w:rsidTr="005E4084"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8D" w:rsidRPr="00B0318D" w:rsidTr="005E4084">
        <w:trPr>
          <w:jc w:val="right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B0318D" w:rsidRPr="00B0318D" w:rsidRDefault="00B0318D" w:rsidP="00B03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(отметка о вручении распоряжения)</w:t>
      </w:r>
    </w:p>
    <w:p w:rsidR="00B0318D" w:rsidRDefault="00B0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318D" w:rsidRPr="00B0318D" w:rsidRDefault="00B0318D" w:rsidP="00B031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Приложение№2 к Положению о </w:t>
      </w:r>
      <w:proofErr w:type="gramStart"/>
      <w:r w:rsidRPr="00B0318D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B031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318D" w:rsidRPr="00B0318D" w:rsidRDefault="00B0318D" w:rsidP="00B031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 xml:space="preserve">земельном </w:t>
      </w:r>
      <w:proofErr w:type="gramStart"/>
      <w:r w:rsidRPr="00B0318D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 w:rsidRPr="00B0318D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B0318D" w:rsidRPr="00B0318D" w:rsidRDefault="00B0318D" w:rsidP="00B031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 xml:space="preserve"> МО «Баяндаевский район»</w:t>
      </w:r>
    </w:p>
    <w:p w:rsidR="00B0318D" w:rsidRPr="00B0318D" w:rsidRDefault="00B0318D" w:rsidP="00B0318D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B0318D"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8D" w:rsidRPr="00B0318D" w:rsidRDefault="00B0318D" w:rsidP="00B0318D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B0318D">
        <w:rPr>
          <w:rFonts w:ascii="Times New Roman" w:hAnsi="Times New Roman" w:cs="Times New Roman"/>
          <w:b/>
        </w:rPr>
        <w:t>РОССИЙСКАЯ  ФЕДЕРАЦИЯ</w:t>
      </w:r>
    </w:p>
    <w:p w:rsidR="00B0318D" w:rsidRPr="00B0318D" w:rsidRDefault="00B0318D" w:rsidP="00B0318D">
      <w:pPr>
        <w:pStyle w:val="3"/>
        <w:rPr>
          <w:sz w:val="24"/>
          <w:szCs w:val="24"/>
        </w:rPr>
      </w:pPr>
      <w:r w:rsidRPr="00B0318D">
        <w:rPr>
          <w:sz w:val="24"/>
          <w:szCs w:val="24"/>
        </w:rPr>
        <w:t>ИРКУТСКАЯ ОБЛАСТЬ</w:t>
      </w:r>
    </w:p>
    <w:p w:rsidR="00B0318D" w:rsidRPr="00B0318D" w:rsidRDefault="00B0318D" w:rsidP="00B0318D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8D">
        <w:rPr>
          <w:rFonts w:ascii="Times New Roman" w:hAnsi="Times New Roman" w:cs="Times New Roman"/>
          <w:b/>
        </w:rPr>
        <w:t>МУНИЦИПАЛЬНОЕ ОБРАЗОВАНИЕ «БАЯНДАЕВСКИЙ РАЙОН»</w:t>
      </w:r>
    </w:p>
    <w:p w:rsidR="00B0318D" w:rsidRPr="00B0318D" w:rsidRDefault="00B0318D" w:rsidP="00B0318D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B0318D">
        <w:rPr>
          <w:rFonts w:ascii="Times New Roman" w:hAnsi="Times New Roman" w:cs="Times New Roman"/>
          <w:sz w:val="24"/>
        </w:rPr>
        <w:tab/>
      </w:r>
      <w:r w:rsidRPr="00B0318D">
        <w:rPr>
          <w:rFonts w:ascii="Times New Roman" w:hAnsi="Times New Roman" w:cs="Times New Roman"/>
          <w:sz w:val="24"/>
        </w:rPr>
        <w:tab/>
      </w:r>
      <w:r w:rsidRPr="00B0318D">
        <w:rPr>
          <w:rFonts w:ascii="Times New Roman" w:hAnsi="Times New Roman" w:cs="Times New Roman"/>
          <w:sz w:val="24"/>
        </w:rPr>
        <w:tab/>
      </w:r>
      <w:r w:rsidRPr="00B0318D">
        <w:rPr>
          <w:rFonts w:ascii="Times New Roman" w:hAnsi="Times New Roman" w:cs="Times New Roman"/>
          <w:sz w:val="24"/>
        </w:rPr>
        <w:tab/>
      </w:r>
      <w:r w:rsidRPr="00B0318D">
        <w:rPr>
          <w:rFonts w:ascii="Times New Roman" w:hAnsi="Times New Roman" w:cs="Times New Roman"/>
          <w:b/>
          <w:sz w:val="26"/>
          <w:szCs w:val="26"/>
        </w:rPr>
        <w:t>МУНИЦИПАЛЬНЫЙ ЗЕМЕЛЬНЫЙ КОНТРОЛЬ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B0318D" w:rsidRPr="00B0318D" w:rsidTr="005E4084">
        <w:trPr>
          <w:trHeight w:val="140"/>
          <w:jc w:val="center"/>
        </w:trPr>
        <w:tc>
          <w:tcPr>
            <w:tcW w:w="8320" w:type="dxa"/>
            <w:tcBorders>
              <w:left w:val="nil"/>
              <w:bottom w:val="nil"/>
              <w:right w:val="nil"/>
            </w:tcBorders>
            <w:vAlign w:val="center"/>
          </w:tcPr>
          <w:p w:rsidR="00B0318D" w:rsidRPr="00B0318D" w:rsidRDefault="001F11F8" w:rsidP="00B031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F11F8">
              <w:rPr>
                <w:rFonts w:ascii="Times New Roman" w:hAnsi="Times New Roman" w:cs="Times New Roman"/>
                <w:noProof/>
              </w:rPr>
              <w:pict>
                <v:line id="_x0000_s1027" style="position:absolute;z-index:251657728" from="-4.25pt,3.65pt" to="406.15pt,3.65pt"/>
              </w:pict>
            </w:r>
          </w:p>
        </w:tc>
      </w:tr>
    </w:tbl>
    <w:p w:rsidR="00B0318D" w:rsidRPr="00B0318D" w:rsidRDefault="00B0318D" w:rsidP="00B0318D">
      <w:pPr>
        <w:spacing w:before="24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18D">
        <w:rPr>
          <w:rFonts w:ascii="Times New Roman" w:hAnsi="Times New Roman" w:cs="Times New Roman"/>
          <w:b/>
          <w:bCs/>
          <w:sz w:val="26"/>
          <w:szCs w:val="26"/>
        </w:rPr>
        <w:t>АКТ</w:t>
      </w:r>
      <w:r w:rsidRPr="00B0318D">
        <w:rPr>
          <w:rFonts w:ascii="Times New Roman" w:hAnsi="Times New Roman" w:cs="Times New Roman"/>
          <w:b/>
          <w:bCs/>
          <w:sz w:val="26"/>
          <w:szCs w:val="26"/>
        </w:rPr>
        <w:br/>
        <w:t>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B0318D" w:rsidRPr="00B0318D" w:rsidTr="005E4084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4634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0318D">
              <w:rPr>
                <w:rFonts w:ascii="Times New Roman" w:hAnsi="Times New Roman" w:cs="Times New Roman"/>
              </w:rPr>
              <w:t>г</w:t>
            </w:r>
            <w:proofErr w:type="gramEnd"/>
            <w:r w:rsidRPr="00B03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425"/>
        <w:gridCol w:w="737"/>
        <w:gridCol w:w="425"/>
        <w:gridCol w:w="3459"/>
        <w:gridCol w:w="3427"/>
      </w:tblGrid>
      <w:tr w:rsidR="00B0318D" w:rsidRPr="00B0318D" w:rsidTr="005E4084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tabs>
                <w:tab w:val="left" w:pos="1010"/>
              </w:tabs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” мин.</w:t>
            </w:r>
            <w:r w:rsidRPr="00B0318D">
              <w:rPr>
                <w:rFonts w:ascii="Times New Roman" w:hAnsi="Times New Roman" w:cs="Times New Roman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18D" w:rsidRPr="00B0318D" w:rsidRDefault="00B0318D" w:rsidP="00B0318D">
      <w:pPr>
        <w:spacing w:before="240" w:after="0"/>
        <w:ind w:firstLine="567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Инспектором по использованию и охране земель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531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18D">
        <w:rPr>
          <w:rFonts w:ascii="Times New Roman" w:hAnsi="Times New Roman" w:cs="Times New Roman"/>
          <w:sz w:val="18"/>
          <w:szCs w:val="18"/>
        </w:rPr>
        <w:t>(должность,</w:t>
      </w:r>
      <w:proofErr w:type="gramEnd"/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18D">
        <w:rPr>
          <w:rFonts w:ascii="Times New Roman" w:hAnsi="Times New Roman" w:cs="Times New Roman"/>
          <w:sz w:val="18"/>
          <w:szCs w:val="18"/>
        </w:rPr>
        <w:t>Ф.И.О. лица, составившего акт)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B0318D" w:rsidRPr="00B0318D" w:rsidTr="005E4084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 xml:space="preserve">на основании распоряжения </w:t>
            </w:r>
            <w:proofErr w:type="gramStart"/>
            <w:r w:rsidRPr="00B0318D">
              <w:rPr>
                <w:rFonts w:ascii="Times New Roman" w:hAnsi="Times New Roman" w:cs="Times New Roman"/>
              </w:rPr>
              <w:t>от</w:t>
            </w:r>
            <w:proofErr w:type="gramEnd"/>
            <w:r w:rsidRPr="00B0318D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B0318D">
              <w:rPr>
                <w:rFonts w:ascii="Times New Roman" w:hAnsi="Times New Roman" w:cs="Times New Roman"/>
              </w:rPr>
              <w:t>г</w:t>
            </w:r>
            <w:proofErr w:type="gramEnd"/>
            <w:r w:rsidRPr="00B0318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>в присутствии понятых: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1.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(Ф.И.О., адрес места жительства, телефон)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2.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(Ф.И.О., адрес места жительства, телефон)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и в присутствии свидетелей: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2796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(Ф.И.О., адрес места жительства, телефон)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с участием: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1188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(Ф.И.О. специалиста, эксперта)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в присутствии: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151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18D">
        <w:rPr>
          <w:rFonts w:ascii="Times New Roman" w:hAnsi="Times New Roman" w:cs="Times New Roman"/>
          <w:sz w:val="18"/>
          <w:szCs w:val="18"/>
        </w:rPr>
        <w:t>(должность, наименование юридического лица, Ф.И.О. законного</w:t>
      </w:r>
      <w:proofErr w:type="gramEnd"/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представителя юридического лица, Ф.И.О. физического лица)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провел проверку соблюдения земельного законодательства на земельном участке, расположенном по адресу: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85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62"/>
        <w:gridCol w:w="1251"/>
        <w:gridCol w:w="1644"/>
        <w:gridCol w:w="708"/>
      </w:tblGrid>
      <w:tr w:rsidR="00B0318D" w:rsidRPr="00B0318D" w:rsidTr="005E4084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кв. м,</w:t>
            </w: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используемого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158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318D">
        <w:rPr>
          <w:rFonts w:ascii="Times New Roman" w:hAnsi="Times New Roman" w:cs="Times New Roman"/>
          <w:sz w:val="18"/>
          <w:szCs w:val="18"/>
        </w:rPr>
        <w:t>(наименование юридического лица, руководитель, ИНН, юридический адрес,</w:t>
      </w:r>
      <w:proofErr w:type="gramEnd"/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 xml:space="preserve">банковские реквизиты, телефоны; Ф.И.О. </w:t>
      </w:r>
      <w:proofErr w:type="gramStart"/>
      <w:r w:rsidRPr="00B0318D">
        <w:rPr>
          <w:rFonts w:ascii="Times New Roman" w:hAnsi="Times New Roman" w:cs="Times New Roman"/>
          <w:sz w:val="18"/>
          <w:szCs w:val="18"/>
        </w:rPr>
        <w:t>должностного</w:t>
      </w:r>
      <w:proofErr w:type="gramEnd"/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лица или гражданина, ИНН, паспортные данные,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lastRenderedPageBreak/>
        <w:t>адрес места жительства, телефон)</w:t>
      </w:r>
    </w:p>
    <w:p w:rsidR="00B0318D" w:rsidRPr="00B0318D" w:rsidRDefault="00B0318D" w:rsidP="00B031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>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B0318D" w:rsidRPr="00B0318D" w:rsidRDefault="00B0318D" w:rsidP="00B031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>Понятым, кроме того, до начала проверки разъяснены их права и обязанности, предусмотренные</w:t>
      </w:r>
      <w:r w:rsidRPr="00B0318D">
        <w:rPr>
          <w:rFonts w:ascii="Times New Roman" w:hAnsi="Times New Roman" w:cs="Times New Roman"/>
        </w:rPr>
        <w:br/>
        <w:t xml:space="preserve">ст. 25.7 </w:t>
      </w:r>
      <w:proofErr w:type="spellStart"/>
      <w:r w:rsidRPr="00B0318D">
        <w:rPr>
          <w:rFonts w:ascii="Times New Roman" w:hAnsi="Times New Roman" w:cs="Times New Roman"/>
        </w:rPr>
        <w:t>КоАП</w:t>
      </w:r>
      <w:proofErr w:type="spellEnd"/>
      <w:r w:rsidRPr="00B0318D">
        <w:rPr>
          <w:rFonts w:ascii="Times New Roman" w:hAnsi="Times New Roman" w:cs="Times New Roman"/>
        </w:rPr>
        <w:t xml:space="preserve">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92"/>
        <w:gridCol w:w="2330"/>
        <w:gridCol w:w="425"/>
        <w:gridCol w:w="3119"/>
      </w:tblGrid>
      <w:tr w:rsidR="00B0318D" w:rsidRPr="00B0318D" w:rsidTr="005E408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Понятые: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0318D" w:rsidRPr="00B0318D" w:rsidTr="005E408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0318D" w:rsidRPr="00B0318D" w:rsidRDefault="00B0318D" w:rsidP="00B0318D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B0318D">
        <w:rPr>
          <w:rFonts w:ascii="Times New Roman" w:hAnsi="Times New Roman" w:cs="Times New Roman"/>
        </w:rPr>
        <w:t>Специалисту (эксперту) разъяснены права и обязанности, предусмотренные ст. ст. 25.8, 25.9,</w:t>
      </w:r>
      <w:r w:rsidRPr="00B0318D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B0318D" w:rsidRPr="00B0318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 xml:space="preserve">25.14 </w:t>
            </w:r>
            <w:proofErr w:type="spellStart"/>
            <w:r w:rsidRPr="00B0318D">
              <w:rPr>
                <w:rFonts w:ascii="Times New Roman" w:hAnsi="Times New Roman" w:cs="Times New Roman"/>
              </w:rPr>
              <w:t>КоАП</w:t>
            </w:r>
            <w:proofErr w:type="spellEnd"/>
            <w:r w:rsidRPr="00B0318D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0318D" w:rsidRPr="00B0318D" w:rsidRDefault="00B0318D" w:rsidP="00B031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ст. ст. 25.1, 25.4, 25.5 </w:t>
      </w:r>
      <w:proofErr w:type="spellStart"/>
      <w:r w:rsidRPr="00B0318D">
        <w:rPr>
          <w:rFonts w:ascii="Times New Roman" w:hAnsi="Times New Roman" w:cs="Times New Roman"/>
        </w:rPr>
        <w:t>КоАП</w:t>
      </w:r>
      <w:proofErr w:type="spellEnd"/>
      <w:r w:rsidRPr="00B0318D">
        <w:rPr>
          <w:rFonts w:ascii="Times New Roman" w:hAnsi="Times New Roman" w:cs="Times New Roman"/>
        </w:rPr>
        <w:t xml:space="preserve">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74"/>
        <w:gridCol w:w="2330"/>
        <w:gridCol w:w="425"/>
        <w:gridCol w:w="3119"/>
      </w:tblGrid>
      <w:tr w:rsidR="00B0318D" w:rsidRPr="00B0318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0318D" w:rsidRPr="00B0318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Проверкой установлено: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2421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B0318D">
        <w:rPr>
          <w:rFonts w:ascii="Times New Roman" w:hAnsi="Times New Roman" w:cs="Times New Roman"/>
        </w:rPr>
        <w:t>В данных действиях усматриваются признаки административного правонарушения,</w:t>
      </w:r>
      <w:r w:rsidRPr="00B0318D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41"/>
        <w:gridCol w:w="425"/>
        <w:gridCol w:w="567"/>
        <w:gridCol w:w="6646"/>
      </w:tblGrid>
      <w:tr w:rsidR="00B0318D" w:rsidRPr="00B0318D" w:rsidTr="005E4084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 xml:space="preserve">предусмотренного </w:t>
            </w:r>
            <w:proofErr w:type="gramStart"/>
            <w:r w:rsidRPr="00B0318D">
              <w:rPr>
                <w:rFonts w:ascii="Times New Roman" w:hAnsi="Times New Roman" w:cs="Times New Roman"/>
              </w:rPr>
              <w:t>ч</w:t>
            </w:r>
            <w:proofErr w:type="gramEnd"/>
            <w:r w:rsidRPr="00B03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B0318D">
              <w:rPr>
                <w:rFonts w:ascii="Times New Roman" w:hAnsi="Times New Roman" w:cs="Times New Roman"/>
              </w:rPr>
              <w:t xml:space="preserve">Кодекса Российской Федерации об </w:t>
            </w:r>
            <w:proofErr w:type="gramStart"/>
            <w:r w:rsidRPr="00B0318D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0318D">
              <w:rPr>
                <w:rFonts w:ascii="Times New Roman" w:hAnsi="Times New Roman" w:cs="Times New Roman"/>
              </w:rPr>
              <w:br/>
            </w: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proofErr w:type="gramStart"/>
      <w:r w:rsidRPr="00B0318D">
        <w:rPr>
          <w:rFonts w:ascii="Times New Roman" w:hAnsi="Times New Roman" w:cs="Times New Roman"/>
        </w:rPr>
        <w:t>правонарушениях</w:t>
      </w:r>
      <w:proofErr w:type="gramEnd"/>
      <w:r w:rsidRPr="00B0318D">
        <w:rPr>
          <w:rFonts w:ascii="Times New Roman" w:hAnsi="Times New Roman" w:cs="Times New Roman"/>
        </w:rPr>
        <w:t>.</w:t>
      </w:r>
    </w:p>
    <w:p w:rsidR="00B0318D" w:rsidRPr="00B0318D" w:rsidRDefault="00B0318D" w:rsidP="00B0318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>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tabs>
          <w:tab w:val="center" w:pos="8931"/>
        </w:tabs>
        <w:spacing w:before="100"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С текстом акта </w:t>
      </w:r>
      <w:proofErr w:type="gramStart"/>
      <w:r w:rsidRPr="00B0318D">
        <w:rPr>
          <w:rFonts w:ascii="Times New Roman" w:hAnsi="Times New Roman" w:cs="Times New Roman"/>
        </w:rPr>
        <w:t>ознакомлен</w:t>
      </w:r>
      <w:proofErr w:type="gramEnd"/>
      <w:r w:rsidRPr="00B0318D">
        <w:rPr>
          <w:rFonts w:ascii="Times New Roman" w:hAnsi="Times New Roman" w:cs="Times New Roman"/>
        </w:rPr>
        <w:tab/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7797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(подпись)</w:t>
      </w:r>
    </w:p>
    <w:p w:rsidR="00B0318D" w:rsidRPr="00B0318D" w:rsidRDefault="00B0318D" w:rsidP="00B0318D">
      <w:pPr>
        <w:tabs>
          <w:tab w:val="center" w:pos="8931"/>
        </w:tabs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>Объяснения и замечания по содержанию акта прилагаются</w:t>
      </w:r>
      <w:r w:rsidRPr="00B0318D">
        <w:rPr>
          <w:rFonts w:ascii="Times New Roman" w:hAnsi="Times New Roman" w:cs="Times New Roman"/>
        </w:rPr>
        <w:tab/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7797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(подпись)</w:t>
      </w:r>
    </w:p>
    <w:p w:rsidR="00B0318D" w:rsidRPr="00B0318D" w:rsidRDefault="00B0318D" w:rsidP="00B0318D">
      <w:pPr>
        <w:tabs>
          <w:tab w:val="center" w:pos="8931"/>
        </w:tabs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>Копию акта получил</w:t>
      </w:r>
      <w:r w:rsidRPr="00B0318D">
        <w:rPr>
          <w:rFonts w:ascii="Times New Roman" w:hAnsi="Times New Roman" w:cs="Times New Roman"/>
        </w:rPr>
        <w:tab/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7797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(подпись)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>От участников проверки поступили (не поступили) заявления: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</w:p>
    <w:p w:rsidR="00B0318D" w:rsidRPr="00B0318D" w:rsidRDefault="00B0318D" w:rsidP="00B0318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(содержание заявления)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В ходе проверки производились: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3187"/>
        <w:jc w:val="center"/>
        <w:rPr>
          <w:rFonts w:ascii="Times New Roman" w:hAnsi="Times New Roman" w:cs="Times New Roman"/>
          <w:sz w:val="18"/>
          <w:szCs w:val="18"/>
        </w:rPr>
      </w:pPr>
      <w:r w:rsidRPr="00B0318D">
        <w:rPr>
          <w:rFonts w:ascii="Times New Roman" w:hAnsi="Times New Roman" w:cs="Times New Roman"/>
          <w:sz w:val="18"/>
          <w:szCs w:val="18"/>
        </w:rPr>
        <w:t>(обмер участка, фото-, видеосъемка и т.п.)</w:t>
      </w:r>
    </w:p>
    <w:p w:rsidR="00B0318D" w:rsidRPr="00B0318D" w:rsidRDefault="00B0318D" w:rsidP="00B0318D">
      <w:pPr>
        <w:spacing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К акту прилагается:  </w:t>
      </w:r>
    </w:p>
    <w:p w:rsidR="00B0318D" w:rsidRPr="00B0318D" w:rsidRDefault="00B0318D" w:rsidP="00B0318D">
      <w:pPr>
        <w:pBdr>
          <w:top w:val="single" w:sz="4" w:space="1" w:color="auto"/>
        </w:pBdr>
        <w:spacing w:after="0"/>
        <w:ind w:left="1985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before="120" w:after="0"/>
        <w:rPr>
          <w:rFonts w:ascii="Times New Roman" w:hAnsi="Times New Roman" w:cs="Times New Roman"/>
        </w:rPr>
      </w:pPr>
      <w:r w:rsidRPr="00B0318D">
        <w:rPr>
          <w:rFonts w:ascii="Times New Roman" w:hAnsi="Times New Roman" w:cs="Times New Roman"/>
        </w:rPr>
        <w:t xml:space="preserve">С актом </w:t>
      </w:r>
      <w:proofErr w:type="gramStart"/>
      <w:r w:rsidRPr="00B0318D">
        <w:rPr>
          <w:rFonts w:ascii="Times New Roman" w:hAnsi="Times New Roman" w:cs="Times New Roman"/>
        </w:rPr>
        <w:t>ознакомлены</w:t>
      </w:r>
      <w:proofErr w:type="gramEnd"/>
      <w:r w:rsidRPr="00B0318D"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9"/>
        <w:gridCol w:w="2321"/>
        <w:gridCol w:w="9"/>
        <w:gridCol w:w="1205"/>
        <w:gridCol w:w="3119"/>
      </w:tblGrid>
      <w:tr w:rsidR="00B0318D" w:rsidRPr="00B0318D" w:rsidTr="005E408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Понятые: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0318D" w:rsidRPr="00B0318D" w:rsidTr="005E408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0318D" w:rsidRPr="00B0318D" w:rsidTr="005E4084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Специалист (эксперт)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0318D" w:rsidRPr="00B0318D" w:rsidTr="005E4084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Иные участники проверки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B0318D" w:rsidRPr="00B0318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  <w:r w:rsidRPr="00B0318D">
              <w:rPr>
                <w:rFonts w:ascii="Times New Roman" w:hAnsi="Times New Roman" w:cs="Times New Roman"/>
              </w:rPr>
              <w:t>Подпись инспектора,</w:t>
            </w:r>
            <w:r w:rsidRPr="00B0318D">
              <w:rPr>
                <w:rFonts w:ascii="Times New Roman" w:hAnsi="Times New Roman" w:cs="Times New Roman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18D" w:rsidRPr="00B0318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0318D" w:rsidRPr="00B0318D" w:rsidRDefault="00B0318D" w:rsidP="00B031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18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B0318D" w:rsidRPr="00B0318D" w:rsidRDefault="00B0318D" w:rsidP="00B03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58E" w:rsidRPr="00B0318D" w:rsidRDefault="0095258E" w:rsidP="009525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lastRenderedPageBreak/>
        <w:t>Приложение№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0318D">
        <w:rPr>
          <w:rFonts w:ascii="Times New Roman" w:hAnsi="Times New Roman" w:cs="Times New Roman"/>
          <w:sz w:val="20"/>
          <w:szCs w:val="20"/>
        </w:rPr>
        <w:t xml:space="preserve"> к Положению о </w:t>
      </w:r>
      <w:proofErr w:type="gramStart"/>
      <w:r w:rsidRPr="00B0318D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B031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258E" w:rsidRPr="00B0318D" w:rsidRDefault="0095258E" w:rsidP="009525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 xml:space="preserve">земельном </w:t>
      </w:r>
      <w:proofErr w:type="gramStart"/>
      <w:r w:rsidRPr="00B0318D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 w:rsidRPr="00B0318D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95258E" w:rsidRPr="00B0318D" w:rsidRDefault="0095258E" w:rsidP="009525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 xml:space="preserve"> МО «Баяндаевский район»</w:t>
      </w:r>
    </w:p>
    <w:p w:rsidR="00B0318D" w:rsidRPr="00B0318D" w:rsidRDefault="00B0318D" w:rsidP="00B031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 xml:space="preserve">Корешок к </w:t>
      </w:r>
      <w:r>
        <w:rPr>
          <w:rFonts w:ascii="Times New Roman" w:hAnsi="Times New Roman" w:cs="Times New Roman"/>
          <w:sz w:val="24"/>
          <w:szCs w:val="24"/>
        </w:rPr>
        <w:t>уведомлению № _______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</w:t>
      </w: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>(наименование лица)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>(адрес земельного участка)</w:t>
      </w:r>
    </w:p>
    <w:p w:rsid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Дата вызова: «__»_______20__ г.                                                       время __________ час.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Уведомление получил: _________________________________________________________</w:t>
      </w: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>(Ф.И.О., должность, подпись)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8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от «___»__________20__г.  №________</w:t>
      </w: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Кому:________________________________________________________________________</w:t>
      </w: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0318D">
        <w:rPr>
          <w:rFonts w:ascii="Times New Roman" w:hAnsi="Times New Roman" w:cs="Times New Roman"/>
          <w:sz w:val="20"/>
          <w:szCs w:val="20"/>
        </w:rPr>
        <w:t>(Ф.И.О. руководителя организации, предприятия, учреждения,</w:t>
      </w:r>
      <w:proofErr w:type="gramEnd"/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>индивидуального предпринимателя, физического лица)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 xml:space="preserve">Руководствуясь Земельным кодексом Российской Федерации, Кодексом Российской Федерации об административных правонарушениях (Кодексом субъекта Российской Федерации об административном правонарушении, местным законом), прошу Вас (или Вашего полномочного представителя с доверенностью) прибыть </w:t>
      </w:r>
      <w:proofErr w:type="gramStart"/>
      <w:r w:rsidRPr="00B031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18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318D" w:rsidRPr="00B0318D" w:rsidRDefault="00B0318D" w:rsidP="00B03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0"/>
          <w:szCs w:val="20"/>
        </w:rPr>
        <w:t>(наименование органа, осуществляющего муниципальный земельный контроль</w:t>
      </w:r>
      <w:r w:rsidRPr="00B0318D">
        <w:rPr>
          <w:rFonts w:ascii="Times New Roman" w:hAnsi="Times New Roman" w:cs="Times New Roman"/>
          <w:sz w:val="24"/>
          <w:szCs w:val="24"/>
        </w:rPr>
        <w:t>)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«___»________________20__ г. к ______ часам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>для проведения мероприятий по осуществлению муниципального земельного контроля.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ab/>
        <w:t>При себе необходимо иметь: свидетельство о государственной регистрации юридического лица, свидетельство ИНН, Устав ООО «Багульник», справку с реквизитами и юридическим адресом: документ, подтверждающий полномочия; документы на право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18D">
        <w:rPr>
          <w:rFonts w:ascii="Times New Roman" w:hAnsi="Times New Roman" w:cs="Times New Roman"/>
          <w:sz w:val="24"/>
          <w:szCs w:val="24"/>
        </w:rPr>
        <w:t>расположенным по 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318D">
        <w:rPr>
          <w:rFonts w:ascii="Times New Roman" w:hAnsi="Times New Roman" w:cs="Times New Roman"/>
          <w:sz w:val="24"/>
          <w:szCs w:val="24"/>
        </w:rPr>
        <w:t xml:space="preserve"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 протокол может быть составлен и в его отсутствии (п. 4 постановления Пленума Верховного Суда Российской Федерации от 24 марта </w:t>
      </w:r>
      <w:smartTag w:uri="urn:schemas-microsoft-com:office:smarttags" w:element="metricconverter">
        <w:smartTagPr>
          <w:attr w:name="ProductID" w:val="2005 г"/>
        </w:smartTagPr>
        <w:r w:rsidRPr="00B0318D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0318D">
        <w:rPr>
          <w:rFonts w:ascii="Times New Roman" w:hAnsi="Times New Roman" w:cs="Times New Roman"/>
          <w:sz w:val="24"/>
          <w:szCs w:val="24"/>
        </w:rPr>
        <w:t>. № 5 «О некоторых вопросах, возникающих у судов при применении Кодекса Российской Федерации об административных правонарушениях»)</w:t>
      </w:r>
      <w:proofErr w:type="gramEnd"/>
    </w:p>
    <w:p w:rsidR="00B0318D" w:rsidRDefault="00B0318D" w:rsidP="00B0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952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</w:t>
      </w:r>
      <w:r w:rsidRPr="00B03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0318D" w:rsidRDefault="00B0318D" w:rsidP="00B031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 xml:space="preserve">   (должность,</w:t>
      </w:r>
      <w:r w:rsidR="0095258E">
        <w:rPr>
          <w:rFonts w:ascii="Times New Roman" w:hAnsi="Times New Roman" w:cs="Times New Roman"/>
          <w:sz w:val="20"/>
          <w:szCs w:val="20"/>
        </w:rPr>
        <w:t xml:space="preserve"> </w:t>
      </w:r>
      <w:r w:rsidR="0095258E">
        <w:rPr>
          <w:rFonts w:ascii="Times New Roman" w:hAnsi="Times New Roman" w:cs="Times New Roman"/>
          <w:sz w:val="20"/>
          <w:szCs w:val="20"/>
        </w:rPr>
        <w:tab/>
      </w:r>
      <w:r w:rsidRPr="00B0318D">
        <w:rPr>
          <w:rFonts w:ascii="Times New Roman" w:hAnsi="Times New Roman" w:cs="Times New Roman"/>
          <w:sz w:val="20"/>
          <w:szCs w:val="20"/>
        </w:rPr>
        <w:t>Ф.И.О.</w:t>
      </w:r>
      <w:r w:rsidR="0095258E">
        <w:rPr>
          <w:rFonts w:ascii="Times New Roman" w:hAnsi="Times New Roman" w:cs="Times New Roman"/>
          <w:sz w:val="20"/>
          <w:szCs w:val="20"/>
        </w:rPr>
        <w:t xml:space="preserve"> </w:t>
      </w:r>
      <w:r w:rsidR="0095258E">
        <w:rPr>
          <w:rFonts w:ascii="Times New Roman" w:hAnsi="Times New Roman" w:cs="Times New Roman"/>
          <w:sz w:val="20"/>
          <w:szCs w:val="20"/>
        </w:rPr>
        <w:tab/>
      </w:r>
      <w:r w:rsidRPr="00B0318D">
        <w:rPr>
          <w:rFonts w:ascii="Times New Roman" w:hAnsi="Times New Roman" w:cs="Times New Roman"/>
          <w:sz w:val="20"/>
          <w:szCs w:val="20"/>
        </w:rPr>
        <w:t xml:space="preserve">инспектора) </w:t>
      </w:r>
      <w:r w:rsidR="0095258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525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(подпись)</w:t>
      </w:r>
      <w:r w:rsidRPr="00B031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5258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031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318D" w:rsidRPr="00B0318D" w:rsidRDefault="00B0318D" w:rsidP="00B031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58E" w:rsidRPr="00B0318D" w:rsidRDefault="0095258E" w:rsidP="009525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>Приложение№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0318D">
        <w:rPr>
          <w:rFonts w:ascii="Times New Roman" w:hAnsi="Times New Roman" w:cs="Times New Roman"/>
          <w:sz w:val="20"/>
          <w:szCs w:val="20"/>
        </w:rPr>
        <w:t xml:space="preserve"> к Положению о </w:t>
      </w:r>
      <w:proofErr w:type="gramStart"/>
      <w:r w:rsidRPr="00B0318D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B031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258E" w:rsidRPr="00B0318D" w:rsidRDefault="0095258E" w:rsidP="009525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 xml:space="preserve">земельном </w:t>
      </w:r>
      <w:proofErr w:type="gramStart"/>
      <w:r w:rsidRPr="00B0318D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 w:rsidRPr="00B0318D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95258E" w:rsidRPr="00B0318D" w:rsidRDefault="0095258E" w:rsidP="009525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0318D">
        <w:rPr>
          <w:rFonts w:ascii="Times New Roman" w:hAnsi="Times New Roman" w:cs="Times New Roman"/>
          <w:sz w:val="20"/>
          <w:szCs w:val="20"/>
        </w:rPr>
        <w:t xml:space="preserve"> МО «Баяндаевский район»</w:t>
      </w:r>
    </w:p>
    <w:p w:rsidR="0095258E" w:rsidRPr="00B0318D" w:rsidRDefault="0095258E" w:rsidP="0095258E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B0318D"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8E" w:rsidRPr="00B0318D" w:rsidRDefault="0095258E" w:rsidP="0095258E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B0318D">
        <w:rPr>
          <w:rFonts w:ascii="Times New Roman" w:hAnsi="Times New Roman" w:cs="Times New Roman"/>
          <w:b/>
        </w:rPr>
        <w:t>РОССИЙСКАЯ  ФЕДЕРАЦИЯ</w:t>
      </w:r>
    </w:p>
    <w:p w:rsidR="0095258E" w:rsidRPr="00B0318D" w:rsidRDefault="0095258E" w:rsidP="0095258E">
      <w:pPr>
        <w:pStyle w:val="3"/>
        <w:rPr>
          <w:sz w:val="24"/>
          <w:szCs w:val="24"/>
        </w:rPr>
      </w:pPr>
      <w:r w:rsidRPr="00B0318D">
        <w:rPr>
          <w:sz w:val="24"/>
          <w:szCs w:val="24"/>
        </w:rPr>
        <w:t>ИРКУТСКАЯ ОБЛАСТЬ</w:t>
      </w:r>
    </w:p>
    <w:p w:rsidR="0095258E" w:rsidRPr="00B0318D" w:rsidRDefault="0095258E" w:rsidP="0095258E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8D">
        <w:rPr>
          <w:rFonts w:ascii="Times New Roman" w:hAnsi="Times New Roman" w:cs="Times New Roman"/>
          <w:b/>
        </w:rPr>
        <w:t>МУНИЦИПАЛЬНОЕ ОБРАЗОВАНИЕ «БАЯНДАЕВСКИЙ РАЙОН»</w:t>
      </w:r>
    </w:p>
    <w:p w:rsidR="0095258E" w:rsidRPr="00B0318D" w:rsidRDefault="0095258E" w:rsidP="0095258E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 w:rsidRPr="00B0318D">
        <w:rPr>
          <w:rFonts w:ascii="Times New Roman" w:hAnsi="Times New Roman" w:cs="Times New Roman"/>
          <w:sz w:val="24"/>
        </w:rPr>
        <w:tab/>
      </w:r>
      <w:r w:rsidRPr="00B0318D">
        <w:rPr>
          <w:rFonts w:ascii="Times New Roman" w:hAnsi="Times New Roman" w:cs="Times New Roman"/>
          <w:sz w:val="24"/>
        </w:rPr>
        <w:tab/>
      </w:r>
      <w:r w:rsidRPr="00B0318D">
        <w:rPr>
          <w:rFonts w:ascii="Times New Roman" w:hAnsi="Times New Roman" w:cs="Times New Roman"/>
          <w:sz w:val="24"/>
        </w:rPr>
        <w:tab/>
      </w:r>
      <w:r w:rsidRPr="00B0318D">
        <w:rPr>
          <w:rFonts w:ascii="Times New Roman" w:hAnsi="Times New Roman" w:cs="Times New Roman"/>
          <w:sz w:val="24"/>
        </w:rPr>
        <w:tab/>
      </w:r>
      <w:r w:rsidRPr="00B0318D">
        <w:rPr>
          <w:rFonts w:ascii="Times New Roman" w:hAnsi="Times New Roman" w:cs="Times New Roman"/>
          <w:b/>
          <w:sz w:val="26"/>
          <w:szCs w:val="26"/>
        </w:rPr>
        <w:t>МУНИЦИПАЛЬНЫЙ ЗЕМЕЛЬНЫЙ КОНТРОЛЬ</w:t>
      </w:r>
    </w:p>
    <w:p w:rsidR="0095258E" w:rsidRPr="00B0318D" w:rsidRDefault="0095258E" w:rsidP="009525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95258E" w:rsidRPr="00B0318D" w:rsidTr="005E4084">
        <w:trPr>
          <w:trHeight w:val="140"/>
          <w:jc w:val="center"/>
        </w:trPr>
        <w:tc>
          <w:tcPr>
            <w:tcW w:w="8320" w:type="dxa"/>
            <w:tcBorders>
              <w:left w:val="nil"/>
              <w:bottom w:val="nil"/>
              <w:right w:val="nil"/>
            </w:tcBorders>
            <w:vAlign w:val="center"/>
          </w:tcPr>
          <w:p w:rsidR="0095258E" w:rsidRPr="00B0318D" w:rsidRDefault="001F11F8" w:rsidP="009525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F11F8">
              <w:rPr>
                <w:rFonts w:ascii="Times New Roman" w:hAnsi="Times New Roman" w:cs="Times New Roman"/>
                <w:noProof/>
              </w:rPr>
              <w:pict>
                <v:line id="_x0000_s1028" style="position:absolute;z-index:251658752" from="-4.25pt,3.65pt" to="406.15pt,3.65pt"/>
              </w:pict>
            </w:r>
          </w:p>
        </w:tc>
      </w:tr>
    </w:tbl>
    <w:p w:rsidR="0095258E" w:rsidRPr="0095258E" w:rsidRDefault="0095258E" w:rsidP="0095258E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58E">
        <w:rPr>
          <w:rFonts w:ascii="Times New Roman" w:hAnsi="Times New Roman" w:cs="Times New Roman"/>
          <w:b/>
          <w:bCs/>
          <w:sz w:val="24"/>
          <w:szCs w:val="24"/>
        </w:rPr>
        <w:t>ОБМЕР ПЛОЩАДИ ЗЕМЕЛЬНОГО УЧАСТКА</w:t>
      </w:r>
    </w:p>
    <w:p w:rsidR="0095258E" w:rsidRPr="0095258E" w:rsidRDefault="0095258E" w:rsidP="0095258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58E">
        <w:rPr>
          <w:rFonts w:ascii="Times New Roman" w:hAnsi="Times New Roman" w:cs="Times New Roman"/>
          <w:b/>
          <w:bCs/>
          <w:sz w:val="24"/>
          <w:szCs w:val="24"/>
        </w:rPr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95258E" w:rsidRPr="0095258E" w:rsidTr="005E4084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B46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2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952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258E" w:rsidRDefault="0095258E" w:rsidP="009525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Обмер земельного участка произвели:</w:t>
      </w: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258E">
        <w:rPr>
          <w:rFonts w:ascii="Times New Roman" w:hAnsi="Times New Roman" w:cs="Times New Roman"/>
          <w:sz w:val="24"/>
          <w:szCs w:val="24"/>
        </w:rPr>
        <w:t>(должность, Ф.И.О. инспектора,</w:t>
      </w:r>
      <w:proofErr w:type="gramEnd"/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производившего обмер земельного участка)</w:t>
      </w: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в присутствии  </w:t>
      </w:r>
    </w:p>
    <w:p w:rsidR="0095258E" w:rsidRPr="0095258E" w:rsidRDefault="0095258E" w:rsidP="0095258E">
      <w:pPr>
        <w:pBdr>
          <w:top w:val="single" w:sz="4" w:space="1" w:color="auto"/>
        </w:pBdr>
        <w:spacing w:after="0"/>
        <w:ind w:left="1454" w:firstLine="12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258E">
        <w:rPr>
          <w:rFonts w:ascii="Times New Roman" w:hAnsi="Times New Roman" w:cs="Times New Roman"/>
          <w:sz w:val="24"/>
          <w:szCs w:val="24"/>
        </w:rPr>
        <w:t>(должность, наименование юридического лица, Ф.И.О. законного</w:t>
      </w:r>
      <w:proofErr w:type="gramEnd"/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представителя юридического лица, Ф.И.О. физического лица)</w:t>
      </w: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по адресу:  </w:t>
      </w:r>
    </w:p>
    <w:p w:rsidR="0095258E" w:rsidRPr="0095258E" w:rsidRDefault="0095258E" w:rsidP="0095258E">
      <w:pPr>
        <w:pBdr>
          <w:top w:val="single" w:sz="4" w:space="1" w:color="auto"/>
        </w:pBdr>
        <w:spacing w:after="0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Согласно обмеру площадь земельного участка составляет  </w:t>
      </w:r>
    </w:p>
    <w:p w:rsidR="0095258E" w:rsidRPr="0095258E" w:rsidRDefault="0095258E" w:rsidP="0095258E">
      <w:pPr>
        <w:pBdr>
          <w:top w:val="single" w:sz="4" w:space="1" w:color="auto"/>
        </w:pBdr>
        <w:spacing w:after="0"/>
        <w:ind w:left="6122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tabs>
          <w:tab w:val="center" w:pos="4820"/>
          <w:tab w:val="righ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(</w:t>
      </w:r>
      <w:r w:rsidRPr="0095258E">
        <w:rPr>
          <w:rFonts w:ascii="Times New Roman" w:hAnsi="Times New Roman" w:cs="Times New Roman"/>
          <w:sz w:val="24"/>
          <w:szCs w:val="24"/>
        </w:rPr>
        <w:tab/>
      </w:r>
      <w:r w:rsidRPr="0095258E">
        <w:rPr>
          <w:rFonts w:ascii="Times New Roman" w:hAnsi="Times New Roman" w:cs="Times New Roman"/>
          <w:sz w:val="24"/>
          <w:szCs w:val="24"/>
        </w:rPr>
        <w:tab/>
        <w:t>) кв. м</w:t>
      </w:r>
    </w:p>
    <w:p w:rsidR="0095258E" w:rsidRPr="0095258E" w:rsidRDefault="0095258E" w:rsidP="0095258E">
      <w:pPr>
        <w:pBdr>
          <w:top w:val="single" w:sz="4" w:space="1" w:color="auto"/>
        </w:pBdr>
        <w:spacing w:after="0"/>
        <w:ind w:left="142" w:right="669"/>
        <w:jc w:val="center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95258E" w:rsidRPr="0095258E" w:rsidRDefault="0095258E" w:rsidP="009525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Расчет площади  </w:t>
      </w:r>
    </w:p>
    <w:p w:rsidR="0095258E" w:rsidRPr="0095258E" w:rsidRDefault="0095258E" w:rsidP="0095258E">
      <w:pPr>
        <w:pBdr>
          <w:top w:val="single" w:sz="4" w:space="1" w:color="auto"/>
        </w:pBdr>
        <w:spacing w:after="0"/>
        <w:ind w:left="2194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Особые отметки  </w:t>
      </w:r>
    </w:p>
    <w:p w:rsidR="0095258E" w:rsidRPr="0095258E" w:rsidRDefault="0095258E" w:rsidP="0095258E">
      <w:pPr>
        <w:pBdr>
          <w:top w:val="single" w:sz="4" w:space="1" w:color="auto"/>
        </w:pBdr>
        <w:spacing w:after="0"/>
        <w:ind w:left="2223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Pr="0095258E" w:rsidRDefault="0095258E" w:rsidP="0095258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95258E" w:rsidRPr="0095258E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Подписи лиц,</w:t>
            </w:r>
            <w:r w:rsidRPr="0095258E">
              <w:rPr>
                <w:rFonts w:ascii="Times New Roman" w:hAnsi="Times New Roman" w:cs="Times New Roman"/>
                <w:sz w:val="24"/>
                <w:szCs w:val="24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8E" w:rsidRPr="0095258E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5258E" w:rsidRPr="0095258E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8E" w:rsidRPr="0095258E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330"/>
        <w:gridCol w:w="1214"/>
        <w:gridCol w:w="3119"/>
      </w:tblGrid>
      <w:tr w:rsidR="0095258E" w:rsidRPr="0095258E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8E" w:rsidRPr="0095258E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95258E" w:rsidRPr="0095258E" w:rsidRDefault="0095258E" w:rsidP="0095258E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lastRenderedPageBreak/>
        <w:t>СХЕМАТИЧЕСКИЙ ЧЕРТЕЖ ЗЕМЕЛЬНОГО УЧАСТКА</w:t>
      </w:r>
    </w:p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30"/>
        <w:gridCol w:w="2801"/>
        <w:gridCol w:w="3119"/>
      </w:tblGrid>
      <w:tr w:rsidR="0095258E" w:rsidRPr="0095258E" w:rsidTr="005E4084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58E" w:rsidRPr="0095258E" w:rsidTr="005E4084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258E" w:rsidRPr="0095258E" w:rsidRDefault="0095258E" w:rsidP="00952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5258E" w:rsidRPr="0095258E" w:rsidRDefault="0095258E" w:rsidP="0095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8E" w:rsidRDefault="0095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32E" w:rsidRPr="00DA3B40" w:rsidRDefault="004A532E" w:rsidP="0095258E">
      <w:pPr>
        <w:pStyle w:val="a3"/>
        <w:spacing w:after="0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sectPr w:rsidR="004A532E" w:rsidRPr="00DA3B40" w:rsidSect="00AF07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E58"/>
    <w:multiLevelType w:val="hybridMultilevel"/>
    <w:tmpl w:val="AB846A10"/>
    <w:lvl w:ilvl="0" w:tplc="610A14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42563C34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791E00"/>
    <w:multiLevelType w:val="hybridMultilevel"/>
    <w:tmpl w:val="5958FA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B962B7"/>
    <w:multiLevelType w:val="hybridMultilevel"/>
    <w:tmpl w:val="6F0CA77A"/>
    <w:lvl w:ilvl="0" w:tplc="99A2825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7D45C0"/>
    <w:multiLevelType w:val="hybridMultilevel"/>
    <w:tmpl w:val="24E839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E37923"/>
    <w:multiLevelType w:val="hybridMultilevel"/>
    <w:tmpl w:val="677A48C6"/>
    <w:lvl w:ilvl="0" w:tplc="99A2825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66B6EA80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423D27"/>
    <w:multiLevelType w:val="hybridMultilevel"/>
    <w:tmpl w:val="0A3611BC"/>
    <w:lvl w:ilvl="0" w:tplc="DE46C17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003036"/>
    <w:multiLevelType w:val="hybridMultilevel"/>
    <w:tmpl w:val="7F321782"/>
    <w:lvl w:ilvl="0" w:tplc="8422B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65095D"/>
    <w:multiLevelType w:val="multilevel"/>
    <w:tmpl w:val="A9B88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BA0C3F"/>
    <w:multiLevelType w:val="hybridMultilevel"/>
    <w:tmpl w:val="1B54C1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54E4681"/>
    <w:multiLevelType w:val="hybridMultilevel"/>
    <w:tmpl w:val="04C65BB0"/>
    <w:lvl w:ilvl="0" w:tplc="D578F4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C824B9"/>
    <w:multiLevelType w:val="hybridMultilevel"/>
    <w:tmpl w:val="165E98BA"/>
    <w:lvl w:ilvl="0" w:tplc="99A2825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0B34515"/>
    <w:multiLevelType w:val="multilevel"/>
    <w:tmpl w:val="5D8E9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EastAsia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606DD4"/>
    <w:multiLevelType w:val="multilevel"/>
    <w:tmpl w:val="5D8E9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EastAsia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817"/>
    <w:rsid w:val="000070A9"/>
    <w:rsid w:val="000213D8"/>
    <w:rsid w:val="000431EC"/>
    <w:rsid w:val="00060F06"/>
    <w:rsid w:val="00070638"/>
    <w:rsid w:val="000745E3"/>
    <w:rsid w:val="00095E47"/>
    <w:rsid w:val="0009727B"/>
    <w:rsid w:val="000B10DB"/>
    <w:rsid w:val="000B24CD"/>
    <w:rsid w:val="000B60EF"/>
    <w:rsid w:val="000C2CF0"/>
    <w:rsid w:val="00100E9D"/>
    <w:rsid w:val="0010192F"/>
    <w:rsid w:val="001259D2"/>
    <w:rsid w:val="00143336"/>
    <w:rsid w:val="001664F7"/>
    <w:rsid w:val="0018513E"/>
    <w:rsid w:val="001A13FE"/>
    <w:rsid w:val="001A703F"/>
    <w:rsid w:val="001B70A8"/>
    <w:rsid w:val="001C3E6E"/>
    <w:rsid w:val="001D68CC"/>
    <w:rsid w:val="001F11F8"/>
    <w:rsid w:val="002026E1"/>
    <w:rsid w:val="0021142E"/>
    <w:rsid w:val="002479C7"/>
    <w:rsid w:val="00274D2D"/>
    <w:rsid w:val="00284547"/>
    <w:rsid w:val="0028550F"/>
    <w:rsid w:val="002B3E61"/>
    <w:rsid w:val="002C0B61"/>
    <w:rsid w:val="002F4332"/>
    <w:rsid w:val="00304751"/>
    <w:rsid w:val="00327A20"/>
    <w:rsid w:val="003910AA"/>
    <w:rsid w:val="003E5CE5"/>
    <w:rsid w:val="00412527"/>
    <w:rsid w:val="004334BC"/>
    <w:rsid w:val="0043495F"/>
    <w:rsid w:val="00437DFE"/>
    <w:rsid w:val="00462D6C"/>
    <w:rsid w:val="004673BD"/>
    <w:rsid w:val="0047710D"/>
    <w:rsid w:val="004A4BC7"/>
    <w:rsid w:val="004A532E"/>
    <w:rsid w:val="004E472D"/>
    <w:rsid w:val="004F6555"/>
    <w:rsid w:val="00506083"/>
    <w:rsid w:val="00520295"/>
    <w:rsid w:val="0058457B"/>
    <w:rsid w:val="00585B8C"/>
    <w:rsid w:val="005A77C0"/>
    <w:rsid w:val="005C2085"/>
    <w:rsid w:val="005D6755"/>
    <w:rsid w:val="005E52AE"/>
    <w:rsid w:val="00600EA6"/>
    <w:rsid w:val="006300FE"/>
    <w:rsid w:val="00633BC1"/>
    <w:rsid w:val="00635817"/>
    <w:rsid w:val="006574C2"/>
    <w:rsid w:val="00661DCD"/>
    <w:rsid w:val="006648D8"/>
    <w:rsid w:val="00665983"/>
    <w:rsid w:val="00671D79"/>
    <w:rsid w:val="006B131E"/>
    <w:rsid w:val="006C7FC4"/>
    <w:rsid w:val="006F55DA"/>
    <w:rsid w:val="00711ABA"/>
    <w:rsid w:val="007246FF"/>
    <w:rsid w:val="00740A97"/>
    <w:rsid w:val="00757D6C"/>
    <w:rsid w:val="0076417D"/>
    <w:rsid w:val="00775D2A"/>
    <w:rsid w:val="00797320"/>
    <w:rsid w:val="007C3964"/>
    <w:rsid w:val="007C581E"/>
    <w:rsid w:val="007E4102"/>
    <w:rsid w:val="008265A2"/>
    <w:rsid w:val="00843931"/>
    <w:rsid w:val="0084595F"/>
    <w:rsid w:val="0085771E"/>
    <w:rsid w:val="008C2D55"/>
    <w:rsid w:val="0092363A"/>
    <w:rsid w:val="0095258E"/>
    <w:rsid w:val="00973D14"/>
    <w:rsid w:val="009959A8"/>
    <w:rsid w:val="009B092D"/>
    <w:rsid w:val="00A05473"/>
    <w:rsid w:val="00A07783"/>
    <w:rsid w:val="00A12C1D"/>
    <w:rsid w:val="00A374CE"/>
    <w:rsid w:val="00A44519"/>
    <w:rsid w:val="00AB4256"/>
    <w:rsid w:val="00AB7594"/>
    <w:rsid w:val="00AE4E14"/>
    <w:rsid w:val="00AF076A"/>
    <w:rsid w:val="00B0318D"/>
    <w:rsid w:val="00B067C6"/>
    <w:rsid w:val="00B11982"/>
    <w:rsid w:val="00B13C56"/>
    <w:rsid w:val="00B20C0C"/>
    <w:rsid w:val="00B46349"/>
    <w:rsid w:val="00BA0A3C"/>
    <w:rsid w:val="00BA5B80"/>
    <w:rsid w:val="00C12CCE"/>
    <w:rsid w:val="00C172C6"/>
    <w:rsid w:val="00C4019B"/>
    <w:rsid w:val="00C53A43"/>
    <w:rsid w:val="00C61F6B"/>
    <w:rsid w:val="00C70270"/>
    <w:rsid w:val="00C705D9"/>
    <w:rsid w:val="00C70A29"/>
    <w:rsid w:val="00C713D0"/>
    <w:rsid w:val="00C77CB8"/>
    <w:rsid w:val="00C82EF1"/>
    <w:rsid w:val="00CD0331"/>
    <w:rsid w:val="00CF69DC"/>
    <w:rsid w:val="00D06CFB"/>
    <w:rsid w:val="00D22395"/>
    <w:rsid w:val="00D740B3"/>
    <w:rsid w:val="00D97A6F"/>
    <w:rsid w:val="00DA3B40"/>
    <w:rsid w:val="00DC51DA"/>
    <w:rsid w:val="00DF37B5"/>
    <w:rsid w:val="00E06822"/>
    <w:rsid w:val="00E40D6F"/>
    <w:rsid w:val="00E6071F"/>
    <w:rsid w:val="00E74A79"/>
    <w:rsid w:val="00EB4DB7"/>
    <w:rsid w:val="00F404AB"/>
    <w:rsid w:val="00F456F5"/>
    <w:rsid w:val="00F61AA7"/>
    <w:rsid w:val="00F65F34"/>
    <w:rsid w:val="00FA137B"/>
    <w:rsid w:val="00FA3E6F"/>
    <w:rsid w:val="00FA6F50"/>
    <w:rsid w:val="00FE2B0F"/>
    <w:rsid w:val="00FE534F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6B"/>
  </w:style>
  <w:style w:type="paragraph" w:styleId="1">
    <w:name w:val="heading 1"/>
    <w:basedOn w:val="a"/>
    <w:next w:val="a"/>
    <w:link w:val="10"/>
    <w:uiPriority w:val="9"/>
    <w:qFormat/>
    <w:rsid w:val="00B0318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18D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9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0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40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318D"/>
    <w:rPr>
      <w:rFonts w:ascii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0318D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048B-F6C2-45FB-A07C-456ED5D8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51</cp:revision>
  <cp:lastPrinted>2012-12-18T01:21:00Z</cp:lastPrinted>
  <dcterms:created xsi:type="dcterms:W3CDTF">2012-10-02T02:14:00Z</dcterms:created>
  <dcterms:modified xsi:type="dcterms:W3CDTF">2013-01-30T09:21:00Z</dcterms:modified>
</cp:coreProperties>
</file>